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0" w:firstLine="0"/>
        <w:rPr/>
      </w:pPr>
      <w:r w:rsidDel="00000000" w:rsidR="00000000" w:rsidRPr="00000000">
        <w:rPr>
          <w:rtl w:val="0"/>
        </w:rPr>
      </w:r>
    </w:p>
    <w:p w:rsidR="00000000" w:rsidDel="00000000" w:rsidP="00000000" w:rsidRDefault="00000000" w:rsidRPr="00000000" w14:paraId="00000002">
      <w:pPr>
        <w:jc w:val="center"/>
        <w:rPr>
          <w:sz w:val="30"/>
          <w:szCs w:val="30"/>
        </w:rPr>
      </w:pPr>
      <w:r w:rsidDel="00000000" w:rsidR="00000000" w:rsidRPr="00000000">
        <w:rPr>
          <w:sz w:val="30"/>
          <w:szCs w:val="30"/>
          <w:rtl w:val="0"/>
        </w:rPr>
        <w:t xml:space="preserve">Η Σχολή των Ιωαννίνων</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Έργα φοιτητών του Εργαστηρίου Χαρακτικής της Σχολής Καλών Τεχνών του Πανεπιστημίου Ιωαννίνων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widowControl w:val="0"/>
        <w:spacing w:line="240" w:lineRule="auto"/>
        <w:ind w:left="0" w:firstLine="0"/>
        <w:jc w:val="center"/>
        <w:rPr/>
      </w:pPr>
      <w:r w:rsidDel="00000000" w:rsidR="00000000" w:rsidRPr="00000000">
        <w:rPr>
          <w:rtl w:val="0"/>
        </w:rPr>
        <w:t xml:space="preserve">Εγκαίνια: Παρασκευή 14 Φεβρουαρίου, 18:00 - 21:00 </w:t>
      </w:r>
    </w:p>
    <w:p w:rsidR="00000000" w:rsidDel="00000000" w:rsidP="00000000" w:rsidRDefault="00000000" w:rsidRPr="00000000" w14:paraId="00000006">
      <w:pPr>
        <w:widowControl w:val="0"/>
        <w:spacing w:line="240" w:lineRule="auto"/>
        <w:ind w:left="0" w:firstLine="0"/>
        <w:jc w:val="center"/>
        <w:rPr/>
      </w:pPr>
      <w:r w:rsidDel="00000000" w:rsidR="00000000" w:rsidRPr="00000000">
        <w:rPr>
          <w:rtl w:val="0"/>
        </w:rPr>
        <w:t xml:space="preserve">Διάρκεια: 14 Φεβρουαρίου - 15 Μαρτίου 2025 </w:t>
      </w:r>
    </w:p>
    <w:p w:rsidR="00000000" w:rsidDel="00000000" w:rsidP="00000000" w:rsidRDefault="00000000" w:rsidRPr="00000000" w14:paraId="00000007">
      <w:pPr>
        <w:widowControl w:val="0"/>
        <w:spacing w:line="240" w:lineRule="auto"/>
        <w:ind w:left="0" w:firstLine="0"/>
        <w:rPr/>
      </w:pPr>
      <w:r w:rsidDel="00000000" w:rsidR="00000000" w:rsidRPr="00000000">
        <w:rPr>
          <w:rtl w:val="0"/>
        </w:rPr>
      </w:r>
    </w:p>
    <w:p w:rsidR="00000000" w:rsidDel="00000000" w:rsidP="00000000" w:rsidRDefault="00000000" w:rsidRPr="00000000" w14:paraId="00000008">
      <w:pPr>
        <w:widowControl w:val="0"/>
        <w:spacing w:line="240" w:lineRule="auto"/>
        <w:ind w:left="0" w:firstLine="0"/>
        <w:rPr/>
      </w:pPr>
      <w:r w:rsidDel="00000000" w:rsidR="00000000" w:rsidRPr="00000000">
        <w:rPr>
          <w:rtl w:val="0"/>
        </w:rPr>
      </w:r>
    </w:p>
    <w:p w:rsidR="00000000" w:rsidDel="00000000" w:rsidP="00000000" w:rsidRDefault="00000000" w:rsidRPr="00000000" w14:paraId="00000009">
      <w:pPr>
        <w:widowControl w:val="0"/>
        <w:spacing w:line="240" w:lineRule="auto"/>
        <w:ind w:left="0" w:firstLine="0"/>
        <w:rPr/>
      </w:pPr>
      <w:r w:rsidDel="00000000" w:rsidR="00000000" w:rsidRPr="00000000">
        <w:rPr>
          <w:rtl w:val="0"/>
        </w:rPr>
        <w:t xml:space="preserve">Το Ίδρυμα «Η </w:t>
      </w:r>
      <w:r w:rsidDel="00000000" w:rsidR="00000000" w:rsidRPr="00000000">
        <w:rPr>
          <w:i w:val="1"/>
          <w:rtl w:val="0"/>
        </w:rPr>
        <w:t xml:space="preserve">άλλη </w:t>
      </w:r>
      <w:r w:rsidDel="00000000" w:rsidR="00000000" w:rsidRPr="00000000">
        <w:rPr>
          <w:rtl w:val="0"/>
        </w:rPr>
        <w:t xml:space="preserve">Αρκαδία» και το Εργαστήριο Χαρακτικής της Σχολής Καλών Τεχνών του Πανεπιστημίου Ιωαννίνων παρουσιάζουν στο χώρο «16 Φωκίωνος Νέγρη» από τις 14 Φεβρουαρίου έως τις 15 Μαρτίου 2025, την έκθεση «Η Σχολή των Ιωαννίνων», σε επιμέλεια του ζωγράφου και επίκουρου καθηγητή του τμήματος Εικαστικών Τεχνών και Επιστημών της Τέχνης του Πανεπιστημίου Ιωαννίνων, Κωνσταντίνου Παπαμιχαλόπουλου. Η έκθεση τελεί υπό την αιγίδα του Πανεπιστημίου Ιωαννίνων, στο πλαίσιο των εορτασμών για τα 60 χρόνια από την ίδρυσή του.</w:t>
      </w:r>
    </w:p>
    <w:p w:rsidR="00000000" w:rsidDel="00000000" w:rsidP="00000000" w:rsidRDefault="00000000" w:rsidRPr="00000000" w14:paraId="0000000A">
      <w:pPr>
        <w:widowControl w:val="0"/>
        <w:spacing w:line="240" w:lineRule="auto"/>
        <w:ind w:left="0" w:firstLine="0"/>
        <w:rPr/>
      </w:pPr>
      <w:r w:rsidDel="00000000" w:rsidR="00000000" w:rsidRPr="00000000">
        <w:rPr>
          <w:rtl w:val="0"/>
        </w:rPr>
      </w:r>
    </w:p>
    <w:p w:rsidR="00000000" w:rsidDel="00000000" w:rsidP="00000000" w:rsidRDefault="00000000" w:rsidRPr="00000000" w14:paraId="0000000B">
      <w:pPr>
        <w:widowControl w:val="0"/>
        <w:spacing w:line="240" w:lineRule="auto"/>
        <w:ind w:left="0" w:firstLine="0"/>
        <w:rPr/>
      </w:pPr>
      <w:r w:rsidDel="00000000" w:rsidR="00000000" w:rsidRPr="00000000">
        <w:rPr>
          <w:rtl w:val="0"/>
        </w:rPr>
        <w:t xml:space="preserve">Το Ίδρυμα «Η </w:t>
      </w:r>
      <w:r w:rsidDel="00000000" w:rsidR="00000000" w:rsidRPr="00000000">
        <w:rPr>
          <w:i w:val="1"/>
          <w:rtl w:val="0"/>
        </w:rPr>
        <w:t xml:space="preserve">άλλη </w:t>
      </w:r>
      <w:r w:rsidDel="00000000" w:rsidR="00000000" w:rsidRPr="00000000">
        <w:rPr>
          <w:rtl w:val="0"/>
        </w:rPr>
        <w:t xml:space="preserve">Αρκαδία», στοχεύοντας στην υποστήριξη των νέων δημιουργών και στην ενίσχυση της προβολής του έργου τους στην εικαστική σκηνή της Αθήνας, προσκαλεί για δεύτερη φορά το Εργαστήριο Χαρακτικής της Σχολής Καλών Τεχνών του Πανεπιστημίου Ιωαννίνων στο χώρο «16 Φωκίωνος Νέγρη». Η «Σχολή των Ιωαννίνων» συγκεντρώνει πάνω από εικοσιπέντε έργα σπουδαστών του εργαστηρίου, τα οποία αναδεικνύουν τις ποικίλες εκφραστικές δυνατότητες της χαρακτικής ως σύγχρονης καλλιτεχνικής έκφρασης. Χρησιμοποιώντας μια μεγάλη ποικιλία τεχνικών – από την ξυλογραφία μέχρι τη χαλκογραφία – καθώς και την ένταξη των χαρακτικών τεχνικών στη δημιουργία ζωγραφικών έργων, η έκθεση αποκαλύπτει τη δημιουργική ποικιλία και την τεχνική αρτιότητα της χαρακτικής.</w:t>
      </w:r>
    </w:p>
    <w:p w:rsidR="00000000" w:rsidDel="00000000" w:rsidP="00000000" w:rsidRDefault="00000000" w:rsidRPr="00000000" w14:paraId="0000000C">
      <w:pPr>
        <w:widowControl w:val="0"/>
        <w:spacing w:line="240" w:lineRule="auto"/>
        <w:ind w:left="0" w:firstLine="0"/>
        <w:rPr/>
      </w:pPr>
      <w:r w:rsidDel="00000000" w:rsidR="00000000" w:rsidRPr="00000000">
        <w:rPr>
          <w:rtl w:val="0"/>
        </w:rPr>
      </w:r>
    </w:p>
    <w:p w:rsidR="00000000" w:rsidDel="00000000" w:rsidP="00000000" w:rsidRDefault="00000000" w:rsidRPr="00000000" w14:paraId="0000000D">
      <w:pPr>
        <w:widowControl w:val="0"/>
        <w:spacing w:line="240" w:lineRule="auto"/>
        <w:ind w:left="0" w:firstLine="0"/>
        <w:rPr/>
      </w:pPr>
      <w:r w:rsidDel="00000000" w:rsidR="00000000" w:rsidRPr="00000000">
        <w:rPr>
          <w:rtl w:val="0"/>
        </w:rPr>
        <w:t xml:space="preserve">Όπως αναφέρει ο Κωνσταντίνος Παπαμιχαλόπουλος στο κείμενο της έντυπης έκδοσης που συνοδεύει την έκθεση: «Η χαρακτική, ξεπερνώντας τη στενή έννοια της αναπαραγωγής αντιτύπων, παρουσιάζεται εδώ ως μια βαθύτερη διαδικασία που αναδεικνύει τη σημασία του σχεδίου, της τεχνικής αρτιότητας και του metier, της «κουζίνας» των υλικών και των τεχνικών, στην καλλιτεχνική πράξη {...}. Η Σχολή Καλών Τεχνών του Πανεπιστημίου Ιωαννίνων, με τη στήριξη της Περιφέρειας Ηπείρου και του Δήμου Ιωαννιτών, προσβλέπει στη συνέχιση αυτής της δημιουργικής πορείας, γεφυρώνοντας το παρελθόν με το μέλλον της χαρακτικής.»</w:t>
      </w:r>
    </w:p>
    <w:p w:rsidR="00000000" w:rsidDel="00000000" w:rsidP="00000000" w:rsidRDefault="00000000" w:rsidRPr="00000000" w14:paraId="0000000E">
      <w:pPr>
        <w:widowControl w:val="0"/>
        <w:spacing w:line="240" w:lineRule="auto"/>
        <w:ind w:left="0" w:firstLine="0"/>
        <w:rPr/>
      </w:pPr>
      <w:r w:rsidDel="00000000" w:rsidR="00000000" w:rsidRPr="00000000">
        <w:rPr>
          <w:rtl w:val="0"/>
        </w:rPr>
      </w:r>
    </w:p>
    <w:p w:rsidR="00000000" w:rsidDel="00000000" w:rsidP="00000000" w:rsidRDefault="00000000" w:rsidRPr="00000000" w14:paraId="0000000F">
      <w:pPr>
        <w:widowControl w:val="0"/>
        <w:spacing w:line="240" w:lineRule="auto"/>
        <w:ind w:left="0" w:firstLine="0"/>
        <w:rPr/>
      </w:pPr>
      <w:r w:rsidDel="00000000" w:rsidR="00000000" w:rsidRPr="00000000">
        <w:rPr>
          <w:rtl w:val="0"/>
        </w:rPr>
        <w:t xml:space="preserve">Στο πλαίσιο της έκθεσης θα πραγματοποιηθούν δύο ξεναγήσεις από τον Κωνσταντίνο Παπαμιχαλόπουλο, το Σάββατο 22 Φεβρουαρίου και το Σάββατο 15 Μαρτίου, στις 12:30. Επιπλέον, το Σάββατο 15 Φεβρουαρίου διοργανώνεται ένα ξεχωριστό workshop για παιδιά ηλικίας 10-12 ετών με τίτλο «Εξερευνώντας την Πόλη και τη Φύση με τη Χαρακτική». Το workshop θα καθοδηγήσουν οι φοιτητές της Σχολής Καλών Τεχνών του Πανεπιστημίου Ιωαννίνων: Μαρίνα Παππά, Ξένια Γιαννουλάτου και Γιάννης Καραγιαννόπουλος.</w:t>
      </w:r>
    </w:p>
    <w:p w:rsidR="00000000" w:rsidDel="00000000" w:rsidP="00000000" w:rsidRDefault="00000000" w:rsidRPr="00000000" w14:paraId="00000010">
      <w:pPr>
        <w:widowControl w:val="0"/>
        <w:spacing w:line="240" w:lineRule="auto"/>
        <w:ind w:left="0" w:firstLine="0"/>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b w:val="1"/>
          <w:rtl w:val="0"/>
        </w:rPr>
        <w:t xml:space="preserve">Συμμετέχουν:</w:t>
      </w:r>
      <w:r w:rsidDel="00000000" w:rsidR="00000000" w:rsidRPr="00000000">
        <w:rPr>
          <w:rtl w:val="0"/>
        </w:rPr>
        <w:t xml:space="preserve"> Ιωσηφίνα Αργυρού, Ευάγγελος Βούλγαρης, Δανάη Γιαννοπούλου, Ξένια Γιαννουλάτου, Κωνσταντίνος Γκίκας, Χρυσοβαλάντω Γρηγοριάδου, Αφροδίτη Γρηγορίου, Φωτεινή Διαμαντοπούλου, Λουκάς Θεοχάρους, Ιωάννης Καραγιαννόπουλος, Χριστίνα Κουσίδου, Αντώνιος Κουφαλέξης, Άννα Μήτση, Φιλοθέη Μπίντα, Μαρίνα Παππά, Σοφία Παππά, Βασιλική Σιαταρά, Φώτης Ρένος Σίνος, Αναστασία Σκατζή, Μαρία Σπανάκη, Ματίνα Τασατζή, Ναυσικά Τσιαρτσιώνη</w:t>
      </w:r>
    </w:p>
    <w:p w:rsidR="00000000" w:rsidDel="00000000" w:rsidP="00000000" w:rsidRDefault="00000000" w:rsidRPr="00000000" w14:paraId="00000012">
      <w:pPr>
        <w:widowControl w:val="0"/>
        <w:spacing w:line="240" w:lineRule="auto"/>
        <w:ind w:left="0" w:firstLine="0"/>
        <w:rPr/>
      </w:pPr>
      <w:r w:rsidDel="00000000" w:rsidR="00000000" w:rsidRPr="00000000">
        <w:rPr>
          <w:rtl w:val="0"/>
        </w:rPr>
      </w:r>
    </w:p>
    <w:p w:rsidR="00000000" w:rsidDel="00000000" w:rsidP="00000000" w:rsidRDefault="00000000" w:rsidRPr="00000000" w14:paraId="00000013">
      <w:pPr>
        <w:widowControl w:val="0"/>
        <w:spacing w:line="240" w:lineRule="auto"/>
        <w:ind w:left="0" w:firstLine="0"/>
        <w:rPr/>
      </w:pPr>
      <w:r w:rsidDel="00000000" w:rsidR="00000000" w:rsidRPr="00000000">
        <w:rPr>
          <w:rtl w:val="0"/>
        </w:rPr>
      </w:r>
    </w:p>
    <w:p w:rsidR="00000000" w:rsidDel="00000000" w:rsidP="00000000" w:rsidRDefault="00000000" w:rsidRPr="00000000" w14:paraId="00000014">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15">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16">
      <w:pPr>
        <w:widowControl w:val="0"/>
        <w:spacing w:line="240" w:lineRule="auto"/>
        <w:ind w:left="0" w:firstLine="0"/>
        <w:rPr>
          <w:b w:val="1"/>
        </w:rPr>
      </w:pPr>
      <w:r w:rsidDel="00000000" w:rsidR="00000000" w:rsidRPr="00000000">
        <w:rPr>
          <w:b w:val="1"/>
          <w:rtl w:val="0"/>
        </w:rPr>
        <w:t xml:space="preserve">ΠΑΡΑΛΛΗΛΟ ΠΡΟΓΡΑΜΜΑ </w:t>
      </w:r>
    </w:p>
    <w:p w:rsidR="00000000" w:rsidDel="00000000" w:rsidP="00000000" w:rsidRDefault="00000000" w:rsidRPr="00000000" w14:paraId="00000017">
      <w:pPr>
        <w:widowControl w:val="0"/>
        <w:spacing w:line="240" w:lineRule="auto"/>
        <w:ind w:left="0" w:firstLine="0"/>
        <w:rPr/>
      </w:pPr>
      <w:r w:rsidDel="00000000" w:rsidR="00000000" w:rsidRPr="00000000">
        <w:rPr>
          <w:rtl w:val="0"/>
        </w:rPr>
      </w:r>
    </w:p>
    <w:p w:rsidR="00000000" w:rsidDel="00000000" w:rsidP="00000000" w:rsidRDefault="00000000" w:rsidRPr="00000000" w14:paraId="00000018">
      <w:pPr>
        <w:widowControl w:val="0"/>
        <w:spacing w:line="240" w:lineRule="auto"/>
        <w:ind w:left="0" w:firstLine="0"/>
        <w:rPr>
          <w:b w:val="1"/>
        </w:rPr>
      </w:pPr>
      <w:r w:rsidDel="00000000" w:rsidR="00000000" w:rsidRPr="00000000">
        <w:rPr>
          <w:b w:val="1"/>
          <w:rtl w:val="0"/>
        </w:rPr>
        <w:t xml:space="preserve">Σάββατο 15 Φεβρουαρίου</w:t>
      </w:r>
    </w:p>
    <w:p w:rsidR="00000000" w:rsidDel="00000000" w:rsidP="00000000" w:rsidRDefault="00000000" w:rsidRPr="00000000" w14:paraId="00000019">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1A">
      <w:pPr>
        <w:widowControl w:val="0"/>
        <w:spacing w:line="240" w:lineRule="auto"/>
        <w:ind w:left="0" w:firstLine="0"/>
        <w:rPr>
          <w:b w:val="1"/>
        </w:rPr>
      </w:pPr>
      <w:r w:rsidDel="00000000" w:rsidR="00000000" w:rsidRPr="00000000">
        <w:rPr>
          <w:b w:val="1"/>
          <w:rtl w:val="0"/>
        </w:rPr>
        <w:t xml:space="preserve">Εξερευνώντας την πόλη και την φύση με την χαρακτική</w:t>
      </w:r>
    </w:p>
    <w:p w:rsidR="00000000" w:rsidDel="00000000" w:rsidP="00000000" w:rsidRDefault="00000000" w:rsidRPr="00000000" w14:paraId="0000001B">
      <w:pPr>
        <w:widowControl w:val="0"/>
        <w:spacing w:line="240" w:lineRule="auto"/>
        <w:ind w:left="0" w:firstLine="0"/>
        <w:rPr/>
      </w:pPr>
      <w:r w:rsidDel="00000000" w:rsidR="00000000" w:rsidRPr="00000000">
        <w:rPr>
          <w:b w:val="1"/>
          <w:rtl w:val="0"/>
        </w:rPr>
        <w:t xml:space="preserve">Εργαστήριο Χαρακτικής για παιδιά 10- 12 ετών </w:t>
      </w:r>
      <w:r w:rsidDel="00000000" w:rsidR="00000000" w:rsidRPr="00000000">
        <w:rPr>
          <w:rtl w:val="0"/>
        </w:rPr>
      </w:r>
    </w:p>
    <w:p w:rsidR="00000000" w:rsidDel="00000000" w:rsidP="00000000" w:rsidRDefault="00000000" w:rsidRPr="00000000" w14:paraId="0000001C">
      <w:pPr>
        <w:widowControl w:val="0"/>
        <w:spacing w:line="240" w:lineRule="auto"/>
        <w:ind w:left="0" w:firstLine="0"/>
        <w:rPr/>
      </w:pPr>
      <w:r w:rsidDel="00000000" w:rsidR="00000000" w:rsidRPr="00000000">
        <w:rPr>
          <w:rtl w:val="0"/>
        </w:rPr>
        <w:t xml:space="preserve">Στο πλαίσιο της έκθεσης «Η Σχολή των Ιωαννίνων» διοργανώνεται ένα ξεχωριστό workshop για παιδιά ηλικίας 10-12 ετών με τίτλο «Εξερευνώντας την Πόλη και τη Φύση με τη Χαρακτική». Οι συμμετέχοντες θα μάθουν τη συναρπαστική τεχνική της υψιτυπίας, δουλεύοντας με λαστιχένια πλακάκια, και θα εμπνευστούν από δύο θεματικές: «Ανάμεσα σε ρίζες, φύλλα και άνθη» και «Το αποτύπωμα της πόλης». Τα έργα τους θα συνδυάσουν την ομορφιά της φύσης με το δυναμισμό του αστικού τοπίου, δημιουργώντας έναν φανταστικό κόσμο όπου αυτά συνυπάρχουν.</w:t>
      </w:r>
    </w:p>
    <w:p w:rsidR="00000000" w:rsidDel="00000000" w:rsidP="00000000" w:rsidRDefault="00000000" w:rsidRPr="00000000" w14:paraId="0000001D">
      <w:pPr>
        <w:widowControl w:val="0"/>
        <w:spacing w:line="240" w:lineRule="auto"/>
        <w:ind w:left="0" w:firstLine="0"/>
        <w:rPr/>
      </w:pPr>
      <w:r w:rsidDel="00000000" w:rsidR="00000000" w:rsidRPr="00000000">
        <w:rPr>
          <w:rtl w:val="0"/>
        </w:rPr>
      </w:r>
    </w:p>
    <w:p w:rsidR="00000000" w:rsidDel="00000000" w:rsidP="00000000" w:rsidRDefault="00000000" w:rsidRPr="00000000" w14:paraId="0000001E">
      <w:pPr>
        <w:widowControl w:val="0"/>
        <w:spacing w:line="240" w:lineRule="auto"/>
        <w:ind w:left="0" w:firstLine="0"/>
        <w:rPr/>
      </w:pPr>
      <w:r w:rsidDel="00000000" w:rsidR="00000000" w:rsidRPr="00000000">
        <w:rPr>
          <w:rtl w:val="0"/>
        </w:rPr>
        <w:t xml:space="preserve">Το workshop θα καθοδηγήσουν οι φοιτητές της Σχολής Καλών Τεχνών του Πανεπιστημίου Ιωαννίνων, κ.κ. Μαρίνα Παππά, Ξενία Γιαννουλάτου και Γιάννης Καραγιαννόπουλος, προσφέροντας στα παιδιά μια μοναδική ευκαιρία να εξερευνήσουν τη χαρακτική μέσα από δημιουργία και φαντασία.</w:t>
      </w:r>
    </w:p>
    <w:p w:rsidR="00000000" w:rsidDel="00000000" w:rsidP="00000000" w:rsidRDefault="00000000" w:rsidRPr="00000000" w14:paraId="0000001F">
      <w:pPr>
        <w:widowControl w:val="0"/>
        <w:spacing w:line="240" w:lineRule="auto"/>
        <w:ind w:left="0" w:firstLine="0"/>
        <w:rPr/>
      </w:pPr>
      <w:r w:rsidDel="00000000" w:rsidR="00000000" w:rsidRPr="00000000">
        <w:rPr>
          <w:rtl w:val="0"/>
        </w:rPr>
      </w:r>
    </w:p>
    <w:p w:rsidR="00000000" w:rsidDel="00000000" w:rsidP="00000000" w:rsidRDefault="00000000" w:rsidRPr="00000000" w14:paraId="00000020">
      <w:pPr>
        <w:widowControl w:val="0"/>
        <w:spacing w:line="240" w:lineRule="auto"/>
        <w:ind w:left="0" w:firstLine="0"/>
        <w:rPr/>
      </w:pPr>
      <w:r w:rsidDel="00000000" w:rsidR="00000000" w:rsidRPr="00000000">
        <w:rPr>
          <w:rtl w:val="0"/>
        </w:rPr>
        <w:t xml:space="preserve">Περιορισμένες θέσεις. Δηλώσεις συμμετοχής στο info@felioscollection έως 10/02 </w:t>
      </w:r>
    </w:p>
    <w:p w:rsidR="00000000" w:rsidDel="00000000" w:rsidP="00000000" w:rsidRDefault="00000000" w:rsidRPr="00000000" w14:paraId="00000021">
      <w:pPr>
        <w:widowControl w:val="0"/>
        <w:spacing w:line="240" w:lineRule="auto"/>
        <w:ind w:left="0" w:firstLine="0"/>
        <w:rPr/>
      </w:pPr>
      <w:r w:rsidDel="00000000" w:rsidR="00000000" w:rsidRPr="00000000">
        <w:rPr>
          <w:rtl w:val="0"/>
        </w:rPr>
        <w:t xml:space="preserve">Ελεύθερη είσοδος. </w:t>
      </w:r>
    </w:p>
    <w:p w:rsidR="00000000" w:rsidDel="00000000" w:rsidP="00000000" w:rsidRDefault="00000000" w:rsidRPr="00000000" w14:paraId="00000022">
      <w:pPr>
        <w:widowControl w:val="0"/>
        <w:spacing w:line="240" w:lineRule="auto"/>
        <w:ind w:left="0" w:firstLine="0"/>
        <w:rPr/>
      </w:pPr>
      <w:r w:rsidDel="00000000" w:rsidR="00000000" w:rsidRPr="00000000">
        <w:rPr>
          <w:rtl w:val="0"/>
        </w:rPr>
        <w:t xml:space="preserve">Τα υλικά παρέχονται δωρεάν. </w:t>
      </w:r>
    </w:p>
    <w:p w:rsidR="00000000" w:rsidDel="00000000" w:rsidP="00000000" w:rsidRDefault="00000000" w:rsidRPr="00000000" w14:paraId="00000023">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24">
      <w:pPr>
        <w:widowControl w:val="0"/>
        <w:spacing w:line="240" w:lineRule="auto"/>
        <w:ind w:left="0" w:firstLine="0"/>
        <w:rPr>
          <w:b w:val="1"/>
        </w:rPr>
      </w:pPr>
      <w:r w:rsidDel="00000000" w:rsidR="00000000" w:rsidRPr="00000000">
        <w:rPr>
          <w:b w:val="1"/>
          <w:rtl w:val="0"/>
        </w:rPr>
        <w:t xml:space="preserve">Σάββατο 22 Φεβρουαρίου, 12:30 </w:t>
      </w:r>
    </w:p>
    <w:p w:rsidR="00000000" w:rsidDel="00000000" w:rsidP="00000000" w:rsidRDefault="00000000" w:rsidRPr="00000000" w14:paraId="00000025">
      <w:pPr>
        <w:widowControl w:val="0"/>
        <w:spacing w:line="240" w:lineRule="auto"/>
        <w:rPr/>
      </w:pPr>
      <w:r w:rsidDel="00000000" w:rsidR="00000000" w:rsidRPr="00000000">
        <w:rPr>
          <w:rtl w:val="0"/>
        </w:rPr>
        <w:t xml:space="preserve">Ξενάγηση</w:t>
      </w:r>
      <w:r w:rsidDel="00000000" w:rsidR="00000000" w:rsidRPr="00000000">
        <w:rPr>
          <w:rtl w:val="0"/>
        </w:rPr>
        <w:t xml:space="preserve"> στην έκθεση με τον Κωνσταντίνο Παπαμιχαλόπουλο.</w:t>
      </w:r>
    </w:p>
    <w:p w:rsidR="00000000" w:rsidDel="00000000" w:rsidP="00000000" w:rsidRDefault="00000000" w:rsidRPr="00000000" w14:paraId="00000026">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27">
      <w:pPr>
        <w:widowControl w:val="0"/>
        <w:spacing w:line="240" w:lineRule="auto"/>
        <w:ind w:left="0" w:firstLine="0"/>
        <w:rPr>
          <w:b w:val="1"/>
        </w:rPr>
      </w:pPr>
      <w:r w:rsidDel="00000000" w:rsidR="00000000" w:rsidRPr="00000000">
        <w:rPr>
          <w:b w:val="1"/>
          <w:rtl w:val="0"/>
        </w:rPr>
        <w:t xml:space="preserve">Σάββατο 15 Μαρτίου, 12:30 </w:t>
      </w:r>
    </w:p>
    <w:p w:rsidR="00000000" w:rsidDel="00000000" w:rsidP="00000000" w:rsidRDefault="00000000" w:rsidRPr="00000000" w14:paraId="00000028">
      <w:pPr>
        <w:widowControl w:val="0"/>
        <w:spacing w:line="240" w:lineRule="auto"/>
        <w:ind w:left="0" w:firstLine="0"/>
        <w:rPr/>
      </w:pPr>
      <w:r w:rsidDel="00000000" w:rsidR="00000000" w:rsidRPr="00000000">
        <w:rPr>
          <w:sz w:val="24"/>
          <w:szCs w:val="24"/>
          <w:rtl w:val="0"/>
        </w:rPr>
        <w:t xml:space="preserve">Ξενάγηση </w:t>
      </w:r>
      <w:r w:rsidDel="00000000" w:rsidR="00000000" w:rsidRPr="00000000">
        <w:rPr>
          <w:rtl w:val="0"/>
        </w:rPr>
        <w:t xml:space="preserve">στην έκθεση με τον Κωνσταντίνο Παπαμιχαλόπουλο.</w:t>
      </w:r>
    </w:p>
    <w:p w:rsidR="00000000" w:rsidDel="00000000" w:rsidP="00000000" w:rsidRDefault="00000000" w:rsidRPr="00000000" w14:paraId="00000029">
      <w:pPr>
        <w:widowControl w:val="0"/>
        <w:spacing w:line="240" w:lineRule="auto"/>
        <w:ind w:left="0" w:firstLine="0"/>
        <w:rPr/>
      </w:pPr>
      <w:r w:rsidDel="00000000" w:rsidR="00000000" w:rsidRPr="00000000">
        <w:rPr>
          <w:rtl w:val="0"/>
        </w:rPr>
      </w:r>
    </w:p>
    <w:p w:rsidR="00000000" w:rsidDel="00000000" w:rsidP="00000000" w:rsidRDefault="00000000" w:rsidRPr="00000000" w14:paraId="0000002A">
      <w:pPr>
        <w:widowControl w:val="0"/>
        <w:spacing w:line="240" w:lineRule="auto"/>
        <w:ind w:left="0" w:firstLine="0"/>
        <w:rPr/>
      </w:pPr>
      <w:r w:rsidDel="00000000" w:rsidR="00000000" w:rsidRPr="00000000">
        <w:rPr>
          <w:rtl w:val="0"/>
        </w:rPr>
      </w:r>
    </w:p>
    <w:p w:rsidR="00000000" w:rsidDel="00000000" w:rsidP="00000000" w:rsidRDefault="00000000" w:rsidRPr="00000000" w14:paraId="0000002B">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2C">
      <w:pPr>
        <w:widowControl w:val="0"/>
        <w:spacing w:line="240" w:lineRule="auto"/>
        <w:rPr>
          <w:b w:val="1"/>
          <w:sz w:val="24"/>
          <w:szCs w:val="24"/>
        </w:rPr>
      </w:pPr>
      <w:r w:rsidDel="00000000" w:rsidR="00000000" w:rsidRPr="00000000">
        <w:rPr>
          <w:b w:val="1"/>
          <w:sz w:val="24"/>
          <w:szCs w:val="24"/>
          <w:rtl w:val="0"/>
        </w:rPr>
        <w:t xml:space="preserve">Διεύθυνση</w:t>
      </w:r>
    </w:p>
    <w:p w:rsidR="00000000" w:rsidDel="00000000" w:rsidP="00000000" w:rsidRDefault="00000000" w:rsidRPr="00000000" w14:paraId="0000002D">
      <w:pPr>
        <w:widowControl w:val="0"/>
        <w:spacing w:line="240" w:lineRule="auto"/>
        <w:rPr/>
      </w:pPr>
      <w:r w:rsidDel="00000000" w:rsidR="00000000" w:rsidRPr="00000000">
        <w:rPr>
          <w:rtl w:val="0"/>
        </w:rPr>
        <w:t xml:space="preserve">16 Φωκίωνος Νέγρη </w:t>
      </w:r>
    </w:p>
    <w:p w:rsidR="00000000" w:rsidDel="00000000" w:rsidP="00000000" w:rsidRDefault="00000000" w:rsidRPr="00000000" w14:paraId="0000002E">
      <w:pPr>
        <w:widowControl w:val="0"/>
        <w:spacing w:line="240" w:lineRule="auto"/>
        <w:rPr/>
      </w:pPr>
      <w:r w:rsidDel="00000000" w:rsidR="00000000" w:rsidRPr="00000000">
        <w:rPr>
          <w:rtl w:val="0"/>
        </w:rPr>
        <w:t xml:space="preserve">11257 Αθήνα </w:t>
      </w:r>
    </w:p>
    <w:p w:rsidR="00000000" w:rsidDel="00000000" w:rsidP="00000000" w:rsidRDefault="00000000" w:rsidRPr="00000000" w14:paraId="0000002F">
      <w:pPr>
        <w:widowControl w:val="0"/>
        <w:spacing w:line="240" w:lineRule="auto"/>
        <w:rPr/>
      </w:pPr>
      <w:r w:rsidDel="00000000" w:rsidR="00000000" w:rsidRPr="00000000">
        <w:rPr>
          <w:rtl w:val="0"/>
        </w:rPr>
        <w:t xml:space="preserve">210-8824681</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b w:val="1"/>
        </w:rPr>
      </w:pPr>
      <w:r w:rsidDel="00000000" w:rsidR="00000000" w:rsidRPr="00000000">
        <w:rPr>
          <w:b w:val="1"/>
          <w:rtl w:val="0"/>
        </w:rPr>
        <w:t xml:space="preserve">Ωράριο λειτουργίας</w:t>
      </w:r>
    </w:p>
    <w:p w:rsidR="00000000" w:rsidDel="00000000" w:rsidP="00000000" w:rsidRDefault="00000000" w:rsidRPr="00000000" w14:paraId="00000032">
      <w:pPr>
        <w:widowControl w:val="0"/>
        <w:spacing w:line="240" w:lineRule="auto"/>
        <w:rPr/>
      </w:pPr>
      <w:r w:rsidDel="00000000" w:rsidR="00000000" w:rsidRPr="00000000">
        <w:rPr>
          <w:rtl w:val="0"/>
        </w:rPr>
        <w:t xml:space="preserve">Τετάρτη - Παρασκευή 16:00-20:00 </w:t>
      </w:r>
    </w:p>
    <w:p w:rsidR="00000000" w:rsidDel="00000000" w:rsidP="00000000" w:rsidRDefault="00000000" w:rsidRPr="00000000" w14:paraId="00000033">
      <w:pPr>
        <w:widowControl w:val="0"/>
        <w:spacing w:line="240" w:lineRule="auto"/>
        <w:rPr/>
      </w:pPr>
      <w:r w:rsidDel="00000000" w:rsidR="00000000" w:rsidRPr="00000000">
        <w:rPr>
          <w:rtl w:val="0"/>
        </w:rPr>
        <w:t xml:space="preserve">Σάββατο 12:00 - 17:00 </w:t>
      </w:r>
    </w:p>
    <w:p w:rsidR="00000000" w:rsidDel="00000000" w:rsidP="00000000" w:rsidRDefault="00000000" w:rsidRPr="00000000" w14:paraId="00000034">
      <w:pPr>
        <w:widowControl w:val="0"/>
        <w:spacing w:line="240" w:lineRule="auto"/>
        <w:rPr>
          <w:i w:val="1"/>
        </w:rPr>
      </w:pPr>
      <w:r w:rsidDel="00000000" w:rsidR="00000000" w:rsidRPr="00000000">
        <w:rPr>
          <w:i w:val="1"/>
          <w:rtl w:val="0"/>
        </w:rPr>
        <w:t xml:space="preserve">Ελεύθερη είσοδος </w:t>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ind w:left="0" w:firstLine="0"/>
        <w:rPr/>
      </w:pPr>
      <w:r w:rsidDel="00000000" w:rsidR="00000000" w:rsidRPr="00000000">
        <w:rPr>
          <w:rtl w:val="0"/>
        </w:rPr>
      </w:r>
    </w:p>
    <w:p w:rsidR="00000000" w:rsidDel="00000000" w:rsidP="00000000" w:rsidRDefault="00000000" w:rsidRPr="00000000" w14:paraId="00000038">
      <w:pPr>
        <w:widowControl w:val="0"/>
        <w:spacing w:line="240" w:lineRule="auto"/>
        <w:ind w:left="0" w:firstLine="0"/>
        <w:jc w:val="center"/>
        <w:rPr>
          <w:b w:val="1"/>
        </w:rPr>
      </w:pPr>
      <w:r w:rsidDel="00000000" w:rsidR="00000000" w:rsidRPr="00000000">
        <w:rPr>
          <w:b w:val="1"/>
          <w:rtl w:val="0"/>
        </w:rPr>
        <w:t xml:space="preserve">Συντελεστές</w:t>
      </w:r>
    </w:p>
    <w:p w:rsidR="00000000" w:rsidDel="00000000" w:rsidP="00000000" w:rsidRDefault="00000000" w:rsidRPr="00000000" w14:paraId="00000039">
      <w:pPr>
        <w:widowControl w:val="0"/>
        <w:spacing w:line="240" w:lineRule="auto"/>
        <w:ind w:left="0" w:firstLine="0"/>
        <w:jc w:val="center"/>
        <w:rPr/>
      </w:pPr>
      <w:r w:rsidDel="00000000" w:rsidR="00000000" w:rsidRPr="00000000">
        <w:rPr>
          <w:rtl w:val="0"/>
        </w:rPr>
      </w:r>
    </w:p>
    <w:p w:rsidR="00000000" w:rsidDel="00000000" w:rsidP="00000000" w:rsidRDefault="00000000" w:rsidRPr="00000000" w14:paraId="0000003A">
      <w:pPr>
        <w:widowControl w:val="0"/>
        <w:spacing w:line="240" w:lineRule="auto"/>
        <w:ind w:left="0" w:firstLine="0"/>
        <w:rPr/>
      </w:pPr>
      <w:r w:rsidDel="00000000" w:rsidR="00000000" w:rsidRPr="00000000">
        <w:rPr>
          <w:rtl w:val="0"/>
        </w:rPr>
      </w:r>
    </w:p>
    <w:p w:rsidR="00000000" w:rsidDel="00000000" w:rsidP="00000000" w:rsidRDefault="00000000" w:rsidRPr="00000000" w14:paraId="0000003B">
      <w:pPr>
        <w:widowControl w:val="0"/>
        <w:spacing w:line="240" w:lineRule="auto"/>
        <w:ind w:left="0" w:firstLine="0"/>
        <w:rPr>
          <w:b w:val="1"/>
        </w:rPr>
      </w:pPr>
      <w:r w:rsidDel="00000000" w:rsidR="00000000" w:rsidRPr="00000000">
        <w:rPr>
          <w:b w:val="1"/>
          <w:rtl w:val="0"/>
        </w:rPr>
        <w:t xml:space="preserve">Διοργάνωση</w:t>
      </w:r>
    </w:p>
    <w:p w:rsidR="00000000" w:rsidDel="00000000" w:rsidP="00000000" w:rsidRDefault="00000000" w:rsidRPr="00000000" w14:paraId="0000003C">
      <w:pPr>
        <w:widowControl w:val="0"/>
        <w:spacing w:line="240" w:lineRule="auto"/>
        <w:ind w:left="0" w:firstLine="0"/>
        <w:rPr/>
      </w:pPr>
      <w:r w:rsidDel="00000000" w:rsidR="00000000" w:rsidRPr="00000000">
        <w:rPr>
          <w:rtl w:val="0"/>
        </w:rPr>
        <w:t xml:space="preserve">Ίδρυμα Η άλλη Αρκαδία </w:t>
      </w:r>
    </w:p>
    <w:p w:rsidR="00000000" w:rsidDel="00000000" w:rsidP="00000000" w:rsidRDefault="00000000" w:rsidRPr="00000000" w14:paraId="0000003D">
      <w:pPr>
        <w:widowControl w:val="0"/>
        <w:spacing w:line="240" w:lineRule="auto"/>
        <w:ind w:left="0" w:firstLine="0"/>
        <w:rPr/>
      </w:pPr>
      <w:r w:rsidDel="00000000" w:rsidR="00000000" w:rsidRPr="00000000">
        <w:rPr>
          <w:rtl w:val="0"/>
        </w:rPr>
        <w:t xml:space="preserve">Εργαστήριο Χαρακτικής της Σχολής Καλών Τεχνών του Πανεπιστημίου Ιωαννίνων </w:t>
      </w:r>
    </w:p>
    <w:p w:rsidR="00000000" w:rsidDel="00000000" w:rsidP="00000000" w:rsidRDefault="00000000" w:rsidRPr="00000000" w14:paraId="0000003E">
      <w:pPr>
        <w:widowControl w:val="0"/>
        <w:spacing w:line="240" w:lineRule="auto"/>
        <w:ind w:left="0" w:firstLine="0"/>
        <w:rPr/>
      </w:pPr>
      <w:r w:rsidDel="00000000" w:rsidR="00000000" w:rsidRPr="00000000">
        <w:rPr>
          <w:rtl w:val="0"/>
        </w:rPr>
      </w:r>
    </w:p>
    <w:p w:rsidR="00000000" w:rsidDel="00000000" w:rsidP="00000000" w:rsidRDefault="00000000" w:rsidRPr="00000000" w14:paraId="0000003F">
      <w:pPr>
        <w:widowControl w:val="0"/>
        <w:spacing w:line="240" w:lineRule="auto"/>
        <w:ind w:left="0" w:firstLine="0"/>
        <w:rPr>
          <w:b w:val="1"/>
        </w:rPr>
      </w:pPr>
      <w:r w:rsidDel="00000000" w:rsidR="00000000" w:rsidRPr="00000000">
        <w:rPr>
          <w:b w:val="1"/>
          <w:rtl w:val="0"/>
        </w:rPr>
        <w:t xml:space="preserve">Επιμέλεια</w:t>
      </w:r>
    </w:p>
    <w:p w:rsidR="00000000" w:rsidDel="00000000" w:rsidP="00000000" w:rsidRDefault="00000000" w:rsidRPr="00000000" w14:paraId="00000040">
      <w:pPr>
        <w:widowControl w:val="0"/>
        <w:spacing w:line="240" w:lineRule="auto"/>
        <w:ind w:left="0" w:firstLine="0"/>
        <w:rPr/>
      </w:pPr>
      <w:r w:rsidDel="00000000" w:rsidR="00000000" w:rsidRPr="00000000">
        <w:rPr>
          <w:rtl w:val="0"/>
        </w:rPr>
        <w:t xml:space="preserve">Δρ. Κωνσταντίνος Παπαμιχαλόπουλος </w:t>
      </w:r>
    </w:p>
    <w:p w:rsidR="00000000" w:rsidDel="00000000" w:rsidP="00000000" w:rsidRDefault="00000000" w:rsidRPr="00000000" w14:paraId="00000041">
      <w:pPr>
        <w:widowControl w:val="0"/>
        <w:spacing w:line="240" w:lineRule="auto"/>
        <w:ind w:left="0" w:firstLine="0"/>
        <w:rPr/>
      </w:pPr>
      <w:r w:rsidDel="00000000" w:rsidR="00000000" w:rsidRPr="00000000">
        <w:rPr>
          <w:rtl w:val="0"/>
        </w:rPr>
      </w:r>
    </w:p>
    <w:p w:rsidR="00000000" w:rsidDel="00000000" w:rsidP="00000000" w:rsidRDefault="00000000" w:rsidRPr="00000000" w14:paraId="00000042">
      <w:pPr>
        <w:widowControl w:val="0"/>
        <w:spacing w:line="240" w:lineRule="auto"/>
        <w:ind w:left="0" w:firstLine="0"/>
        <w:rPr>
          <w:b w:val="1"/>
        </w:rPr>
      </w:pPr>
      <w:r w:rsidDel="00000000" w:rsidR="00000000" w:rsidRPr="00000000">
        <w:rPr>
          <w:b w:val="1"/>
          <w:rtl w:val="0"/>
        </w:rPr>
        <w:t xml:space="preserve">Συντονισμός</w:t>
      </w:r>
    </w:p>
    <w:p w:rsidR="00000000" w:rsidDel="00000000" w:rsidP="00000000" w:rsidRDefault="00000000" w:rsidRPr="00000000" w14:paraId="00000043">
      <w:pPr>
        <w:widowControl w:val="0"/>
        <w:spacing w:line="240" w:lineRule="auto"/>
        <w:ind w:left="0" w:firstLine="0"/>
        <w:rPr/>
      </w:pPr>
      <w:r w:rsidDel="00000000" w:rsidR="00000000" w:rsidRPr="00000000">
        <w:rPr>
          <w:rtl w:val="0"/>
        </w:rPr>
        <w:t xml:space="preserve">Δώρα Βασιλάκου (για το Ιδρυμα Η </w:t>
      </w:r>
      <w:r w:rsidDel="00000000" w:rsidR="00000000" w:rsidRPr="00000000">
        <w:rPr>
          <w:i w:val="1"/>
          <w:rtl w:val="0"/>
        </w:rPr>
        <w:t xml:space="preserve">άλλη </w:t>
      </w:r>
      <w:r w:rsidDel="00000000" w:rsidR="00000000" w:rsidRPr="00000000">
        <w:rPr>
          <w:rtl w:val="0"/>
        </w:rPr>
        <w:t xml:space="preserve">Αρκαδία)</w:t>
      </w:r>
    </w:p>
    <w:p w:rsidR="00000000" w:rsidDel="00000000" w:rsidP="00000000" w:rsidRDefault="00000000" w:rsidRPr="00000000" w14:paraId="00000044">
      <w:pPr>
        <w:widowControl w:val="0"/>
        <w:spacing w:line="240" w:lineRule="auto"/>
        <w:ind w:left="0" w:firstLine="0"/>
        <w:rPr>
          <w:b w:val="1"/>
        </w:rPr>
      </w:pPr>
      <w:r w:rsidDel="00000000" w:rsidR="00000000" w:rsidRPr="00000000">
        <w:rPr>
          <w:rtl w:val="0"/>
        </w:rPr>
        <w:t xml:space="preserve">Ευάγγελος Βούλγαρης, Κωνσταντίνος Γκίκας (για το Εργαστήριο Χαρακτικής)</w:t>
      </w:r>
      <w:r w:rsidDel="00000000" w:rsidR="00000000" w:rsidRPr="00000000">
        <w:rPr>
          <w:rtl w:val="0"/>
        </w:rPr>
      </w:r>
    </w:p>
    <w:p w:rsidR="00000000" w:rsidDel="00000000" w:rsidP="00000000" w:rsidRDefault="00000000" w:rsidRPr="00000000" w14:paraId="00000045">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46">
      <w:pPr>
        <w:widowControl w:val="0"/>
        <w:spacing w:line="240" w:lineRule="auto"/>
        <w:ind w:left="0" w:firstLine="0"/>
        <w:rPr>
          <w:b w:val="1"/>
        </w:rPr>
      </w:pPr>
      <w:r w:rsidDel="00000000" w:rsidR="00000000" w:rsidRPr="00000000">
        <w:rPr>
          <w:b w:val="1"/>
          <w:rtl w:val="0"/>
        </w:rPr>
        <w:t xml:space="preserve">Γραφιστικός σχεδιασμός έκθεσης και εντύπου</w:t>
      </w:r>
    </w:p>
    <w:p w:rsidR="00000000" w:rsidDel="00000000" w:rsidP="00000000" w:rsidRDefault="00000000" w:rsidRPr="00000000" w14:paraId="00000047">
      <w:pPr>
        <w:widowControl w:val="0"/>
        <w:spacing w:line="240" w:lineRule="auto"/>
        <w:ind w:left="0" w:firstLine="0"/>
        <w:rPr/>
      </w:pPr>
      <w:r w:rsidDel="00000000" w:rsidR="00000000" w:rsidRPr="00000000">
        <w:rPr>
          <w:rtl w:val="0"/>
        </w:rPr>
        <w:t xml:space="preserve">Μαρία Βεϊοπούλου</w:t>
      </w:r>
    </w:p>
    <w:p w:rsidR="00000000" w:rsidDel="00000000" w:rsidP="00000000" w:rsidRDefault="00000000" w:rsidRPr="00000000" w14:paraId="00000048">
      <w:pPr>
        <w:widowControl w:val="0"/>
        <w:spacing w:line="240" w:lineRule="auto"/>
        <w:ind w:left="0" w:firstLine="0"/>
        <w:rPr/>
      </w:pPr>
      <w:r w:rsidDel="00000000" w:rsidR="00000000" w:rsidRPr="00000000">
        <w:rPr>
          <w:rtl w:val="0"/>
        </w:rPr>
      </w:r>
    </w:p>
    <w:p w:rsidR="00000000" w:rsidDel="00000000" w:rsidP="00000000" w:rsidRDefault="00000000" w:rsidRPr="00000000" w14:paraId="00000049">
      <w:pPr>
        <w:widowControl w:val="0"/>
        <w:spacing w:line="240" w:lineRule="auto"/>
        <w:ind w:left="0" w:firstLine="0"/>
        <w:rPr>
          <w:b w:val="1"/>
        </w:rPr>
      </w:pPr>
      <w:r w:rsidDel="00000000" w:rsidR="00000000" w:rsidRPr="00000000">
        <w:rPr>
          <w:b w:val="1"/>
          <w:rtl w:val="0"/>
        </w:rPr>
        <w:t xml:space="preserve">Μεταφράσεις</w:t>
      </w:r>
    </w:p>
    <w:p w:rsidR="00000000" w:rsidDel="00000000" w:rsidP="00000000" w:rsidRDefault="00000000" w:rsidRPr="00000000" w14:paraId="0000004A">
      <w:pPr>
        <w:widowControl w:val="0"/>
        <w:spacing w:line="240" w:lineRule="auto"/>
        <w:ind w:left="0" w:firstLine="0"/>
        <w:rPr/>
      </w:pPr>
      <w:r w:rsidDel="00000000" w:rsidR="00000000" w:rsidRPr="00000000">
        <w:rPr>
          <w:rtl w:val="0"/>
        </w:rPr>
        <w:t xml:space="preserve">Δάφνη Καψάλη</w:t>
      </w:r>
    </w:p>
    <w:p w:rsidR="00000000" w:rsidDel="00000000" w:rsidP="00000000" w:rsidRDefault="00000000" w:rsidRPr="00000000" w14:paraId="0000004B">
      <w:pPr>
        <w:widowControl w:val="0"/>
        <w:spacing w:line="240" w:lineRule="auto"/>
        <w:ind w:left="0" w:firstLine="0"/>
        <w:rPr/>
      </w:pPr>
      <w:r w:rsidDel="00000000" w:rsidR="00000000" w:rsidRPr="00000000">
        <w:rPr>
          <w:rtl w:val="0"/>
        </w:rPr>
      </w:r>
    </w:p>
    <w:p w:rsidR="00000000" w:rsidDel="00000000" w:rsidP="00000000" w:rsidRDefault="00000000" w:rsidRPr="00000000" w14:paraId="0000004C">
      <w:pPr>
        <w:widowControl w:val="0"/>
        <w:spacing w:line="240" w:lineRule="auto"/>
        <w:ind w:left="0" w:firstLine="0"/>
        <w:rPr>
          <w:b w:val="1"/>
        </w:rPr>
      </w:pPr>
      <w:r w:rsidDel="00000000" w:rsidR="00000000" w:rsidRPr="00000000">
        <w:rPr>
          <w:b w:val="1"/>
          <w:rtl w:val="0"/>
        </w:rPr>
        <w:t xml:space="preserve">Εκτύπωση</w:t>
      </w:r>
    </w:p>
    <w:p w:rsidR="00000000" w:rsidDel="00000000" w:rsidP="00000000" w:rsidRDefault="00000000" w:rsidRPr="00000000" w14:paraId="0000004D">
      <w:pPr>
        <w:widowControl w:val="0"/>
        <w:spacing w:line="240" w:lineRule="auto"/>
        <w:ind w:left="0" w:firstLine="0"/>
        <w:rPr/>
      </w:pPr>
      <w:r w:rsidDel="00000000" w:rsidR="00000000" w:rsidRPr="00000000">
        <w:rPr>
          <w:rtl w:val="0"/>
        </w:rPr>
        <w:t xml:space="preserve">Κωστόπουλος </w:t>
      </w:r>
    </w:p>
    <w:p w:rsidR="00000000" w:rsidDel="00000000" w:rsidP="00000000" w:rsidRDefault="00000000" w:rsidRPr="00000000" w14:paraId="0000004E">
      <w:pPr>
        <w:widowControl w:val="0"/>
        <w:spacing w:line="240" w:lineRule="auto"/>
        <w:ind w:left="0" w:firstLine="0"/>
        <w:rPr/>
      </w:pPr>
      <w:r w:rsidDel="00000000" w:rsidR="00000000" w:rsidRPr="00000000">
        <w:rPr>
          <w:rtl w:val="0"/>
        </w:rPr>
      </w:r>
    </w:p>
    <w:p w:rsidR="00000000" w:rsidDel="00000000" w:rsidP="00000000" w:rsidRDefault="00000000" w:rsidRPr="00000000" w14:paraId="0000004F">
      <w:pPr>
        <w:widowControl w:val="0"/>
        <w:spacing w:line="240" w:lineRule="auto"/>
        <w:ind w:left="0" w:firstLine="0"/>
        <w:rPr>
          <w:b w:val="1"/>
        </w:rPr>
      </w:pPr>
      <w:r w:rsidDel="00000000" w:rsidR="00000000" w:rsidRPr="00000000">
        <w:rPr>
          <w:b w:val="1"/>
          <w:rtl w:val="0"/>
        </w:rPr>
        <w:t xml:space="preserve">Γραφιστικές εφαρμογές</w:t>
      </w:r>
    </w:p>
    <w:p w:rsidR="00000000" w:rsidDel="00000000" w:rsidP="00000000" w:rsidRDefault="00000000" w:rsidRPr="00000000" w14:paraId="00000050">
      <w:pPr>
        <w:widowControl w:val="0"/>
        <w:spacing w:line="240" w:lineRule="auto"/>
        <w:ind w:left="0" w:firstLine="0"/>
        <w:rPr/>
      </w:pPr>
      <w:r w:rsidDel="00000000" w:rsidR="00000000" w:rsidRPr="00000000">
        <w:rPr>
          <w:rtl w:val="0"/>
        </w:rPr>
        <w:t xml:space="preserve">Νίκος Πασχαλίδης </w:t>
      </w:r>
    </w:p>
    <w:p w:rsidR="00000000" w:rsidDel="00000000" w:rsidP="00000000" w:rsidRDefault="00000000" w:rsidRPr="00000000" w14:paraId="00000051">
      <w:pPr>
        <w:widowControl w:val="0"/>
        <w:spacing w:line="240" w:lineRule="auto"/>
        <w:ind w:left="0" w:firstLine="0"/>
        <w:rPr/>
      </w:pPr>
      <w:r w:rsidDel="00000000" w:rsidR="00000000" w:rsidRPr="00000000">
        <w:rPr>
          <w:rtl w:val="0"/>
        </w:rPr>
      </w:r>
    </w:p>
    <w:p w:rsidR="00000000" w:rsidDel="00000000" w:rsidP="00000000" w:rsidRDefault="00000000" w:rsidRPr="00000000" w14:paraId="00000052">
      <w:pPr>
        <w:widowControl w:val="0"/>
        <w:spacing w:line="240" w:lineRule="auto"/>
        <w:ind w:left="0" w:firstLine="0"/>
        <w:rPr/>
      </w:pPr>
      <w:r w:rsidDel="00000000" w:rsidR="00000000" w:rsidRPr="00000000">
        <w:rPr>
          <w:rtl w:val="0"/>
        </w:rPr>
      </w:r>
    </w:p>
    <w:p w:rsidR="00000000" w:rsidDel="00000000" w:rsidP="00000000" w:rsidRDefault="00000000" w:rsidRPr="00000000" w14:paraId="00000053">
      <w:pPr>
        <w:widowControl w:val="0"/>
        <w:spacing w:line="240" w:lineRule="auto"/>
        <w:ind w:left="0" w:firstLine="0"/>
        <w:rPr/>
      </w:pPr>
      <w:r w:rsidDel="00000000" w:rsidR="00000000" w:rsidRPr="00000000">
        <w:rPr>
          <w:rtl w:val="0"/>
        </w:rPr>
        <w:t xml:space="preserve">Με την υποστήριξη του Ιδρύματος Η </w:t>
      </w:r>
      <w:r w:rsidDel="00000000" w:rsidR="00000000" w:rsidRPr="00000000">
        <w:rPr>
          <w:i w:val="1"/>
          <w:rtl w:val="0"/>
        </w:rPr>
        <w:t xml:space="preserve">άλλη </w:t>
      </w:r>
      <w:r w:rsidDel="00000000" w:rsidR="00000000" w:rsidRPr="00000000">
        <w:rPr>
          <w:rtl w:val="0"/>
        </w:rPr>
        <w:t xml:space="preserve">Αρκαδία</w:t>
      </w:r>
    </w:p>
    <w:p w:rsidR="00000000" w:rsidDel="00000000" w:rsidP="00000000" w:rsidRDefault="00000000" w:rsidRPr="00000000" w14:paraId="00000054">
      <w:pPr>
        <w:widowControl w:val="0"/>
        <w:spacing w:line="240" w:lineRule="auto"/>
        <w:ind w:left="0" w:firstLine="0"/>
        <w:rPr/>
      </w:pPr>
      <w:r w:rsidDel="00000000" w:rsidR="00000000" w:rsidRPr="00000000">
        <w:rPr>
          <w:rtl w:val="0"/>
        </w:rPr>
        <w:t xml:space="preserve">Υπό την αιγίδα του Πανεπιστημίου Ιωαννίνων</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widowControl w:val="0"/>
      <w:spacing w:before="785.5206298828125" w:line="240" w:lineRule="auto"/>
      <w:jc w:val="center"/>
      <w:rPr>
        <w:b w:val="1"/>
        <w:sz w:val="24"/>
        <w:szCs w:val="24"/>
      </w:rPr>
    </w:pPr>
    <w:r w:rsidDel="00000000" w:rsidR="00000000" w:rsidRPr="00000000">
      <w:rPr>
        <w:b w:val="1"/>
        <w:sz w:val="24"/>
        <w:szCs w:val="24"/>
        <w:rtl w:val="0"/>
      </w:rPr>
      <w:t xml:space="preserve">16fokionosnegri.gr </w:t>
    </w:r>
  </w:p>
  <w:p w:rsidR="00000000" w:rsidDel="00000000" w:rsidP="00000000" w:rsidRDefault="00000000" w:rsidRPr="00000000" w14:paraId="00000057">
    <w:pPr>
      <w:widowControl w:val="0"/>
      <w:spacing w:before="51.11991882324219" w:line="240" w:lineRule="auto"/>
      <w:jc w:val="center"/>
      <w:rPr>
        <w:b w:val="1"/>
        <w:sz w:val="24"/>
        <w:szCs w:val="24"/>
      </w:rPr>
    </w:pPr>
    <w:r w:rsidDel="00000000" w:rsidR="00000000" w:rsidRPr="00000000">
      <w:rPr>
        <w:b w:val="1"/>
        <w:sz w:val="24"/>
        <w:szCs w:val="24"/>
        <w:rtl w:val="0"/>
      </w:rPr>
      <w:t xml:space="preserve">hello@16fokionosnegri.gr </w:t>
    </w:r>
  </w:p>
  <w:p w:rsidR="00000000" w:rsidDel="00000000" w:rsidP="00000000" w:rsidRDefault="00000000" w:rsidRPr="00000000" w14:paraId="0000005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widowControl w:val="0"/>
      <w:spacing w:line="240" w:lineRule="auto"/>
      <w:ind w:left="0" w:right="-40.8661417322827" w:firstLine="0"/>
      <w:jc w:val="center"/>
      <w:rPr/>
    </w:pPr>
    <w:r w:rsidDel="00000000" w:rsidR="00000000" w:rsidRPr="00000000">
      <w:rPr/>
      <w:drawing>
        <wp:inline distB="19050" distT="19050" distL="19050" distR="19050">
          <wp:extent cx="2462213" cy="84277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62213" cy="84277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rHWpz+JnBrckk7GpPSa0bkuT/A==">CgMxLjA4AHIhMUN0MDJFMTJ5LVFlRm5DOGRESHZaSGJSSnVyZk44SDZk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