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75" w:rsidRDefault="00CD3B75" w:rsidP="00A14D6A">
      <w:pPr>
        <w:spacing w:after="0"/>
        <w:jc w:val="center"/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</w:rPr>
        <w:t xml:space="preserve">ΣΧΟΛΗ ΚΑΛΩΝ ΤΕΧΝΩΝ </w:t>
      </w:r>
      <w:r w:rsidR="00A14D6A">
        <w:rPr>
          <w:rFonts w:cstheme="minorHAnsi"/>
          <w:b/>
          <w:sz w:val="20"/>
          <w:szCs w:val="20"/>
        </w:rPr>
        <w:t>-</w:t>
      </w:r>
      <w:r w:rsidRPr="00A14D6A">
        <w:rPr>
          <w:rFonts w:cstheme="minorHAnsi"/>
          <w:b/>
          <w:sz w:val="20"/>
          <w:szCs w:val="20"/>
        </w:rPr>
        <w:t>ΤΜΗΜΑ ΕΙΚΑΣΤΙΚΩΝ ΤΕΧΝΩΝ ΚΑΙ ΕΠΙΣΤΗΜΩΝ ΤΗΣ ΤΕΧΝΗΣ</w:t>
      </w:r>
    </w:p>
    <w:p w:rsidR="00A14D6A" w:rsidRPr="00A14D6A" w:rsidRDefault="00A14D6A" w:rsidP="00A14D6A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ΜΕΤΑΠΤΥΧΙΑΚΟ ΠΡΟΓΡΑΜΜΑ ΣΠΟΥΔΩΝ</w:t>
      </w:r>
    </w:p>
    <w:p w:rsidR="00CD3B75" w:rsidRPr="00A14D6A" w:rsidRDefault="00CD3B75" w:rsidP="00A14D6A">
      <w:pPr>
        <w:spacing w:after="0"/>
        <w:jc w:val="center"/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</w:rPr>
        <w:t xml:space="preserve">ΠΡΟΓΡΑΜΜΑ ΜΑΘΗΜΑΤΩΝ </w:t>
      </w:r>
      <w:r w:rsidR="00A14D6A">
        <w:rPr>
          <w:rFonts w:cstheme="minorHAnsi"/>
          <w:b/>
          <w:sz w:val="20"/>
          <w:szCs w:val="20"/>
        </w:rPr>
        <w:t xml:space="preserve">- </w:t>
      </w:r>
      <w:r w:rsidRPr="00A14D6A">
        <w:rPr>
          <w:rFonts w:cstheme="minorHAnsi"/>
          <w:b/>
          <w:sz w:val="20"/>
          <w:szCs w:val="20"/>
        </w:rPr>
        <w:t>ΧΕΙΜΕΡΙΝΟ ΕΞΑΜΗΝΟ</w:t>
      </w:r>
      <w:r w:rsidR="00A14D6A">
        <w:rPr>
          <w:rFonts w:cstheme="minorHAnsi"/>
          <w:b/>
          <w:sz w:val="20"/>
          <w:szCs w:val="20"/>
        </w:rPr>
        <w:t xml:space="preserve"> (Α΄ΚΑΙ Γ΄) ΑΚΑΔ.</w:t>
      </w:r>
      <w:r w:rsidRPr="00A14D6A">
        <w:rPr>
          <w:rFonts w:cstheme="minorHAnsi"/>
          <w:b/>
          <w:sz w:val="20"/>
          <w:szCs w:val="20"/>
        </w:rPr>
        <w:t xml:space="preserve"> ΕΤΟΥΣ 2020-2021</w:t>
      </w:r>
    </w:p>
    <w:p w:rsidR="00833593" w:rsidRPr="00A14D6A" w:rsidRDefault="00833593" w:rsidP="00A14D6A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A3877" w:rsidRPr="00A14D6A" w:rsidRDefault="00833593" w:rsidP="00B64444">
      <w:pPr>
        <w:spacing w:after="0"/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</w:rPr>
        <w:t xml:space="preserve">Α. </w:t>
      </w:r>
      <w:r w:rsidR="00CD3B75" w:rsidRPr="00A14D6A">
        <w:rPr>
          <w:rFonts w:cstheme="minorHAnsi"/>
          <w:b/>
          <w:sz w:val="20"/>
          <w:szCs w:val="20"/>
          <w:lang w:val="en-US"/>
        </w:rPr>
        <w:t>KATEY</w:t>
      </w:r>
      <w:r w:rsidR="00CD3B75" w:rsidRPr="00A14D6A">
        <w:rPr>
          <w:rFonts w:cstheme="minorHAnsi"/>
          <w:b/>
          <w:sz w:val="20"/>
          <w:szCs w:val="20"/>
        </w:rPr>
        <w:t>ΘΥΝΣΗ «ΕΙΚΑΣΤΙΚΕΣ ΤΕΧΝΕΣ»</w:t>
      </w:r>
      <w:r w:rsidRPr="00A14D6A">
        <w:rPr>
          <w:rFonts w:cstheme="minorHAnsi"/>
          <w:b/>
          <w:sz w:val="20"/>
          <w:szCs w:val="20"/>
        </w:rPr>
        <w:t xml:space="preserve"> -</w:t>
      </w:r>
      <w:r w:rsidR="001A3877" w:rsidRPr="00A14D6A">
        <w:rPr>
          <w:rFonts w:cstheme="minorHAnsi"/>
          <w:b/>
          <w:sz w:val="20"/>
          <w:szCs w:val="20"/>
        </w:rPr>
        <w:t xml:space="preserve"> Α΄</w:t>
      </w:r>
      <w:r w:rsidR="00CD3B75" w:rsidRPr="00A14D6A">
        <w:rPr>
          <w:rFonts w:cstheme="minorHAnsi"/>
          <w:b/>
          <w:sz w:val="20"/>
          <w:szCs w:val="20"/>
        </w:rPr>
        <w:t xml:space="preserve"> ΕΞΑΜΗΝΟ     </w:t>
      </w:r>
    </w:p>
    <w:tbl>
      <w:tblPr>
        <w:tblStyle w:val="a3"/>
        <w:tblW w:w="8755" w:type="dxa"/>
        <w:tblLook w:val="04A0"/>
      </w:tblPr>
      <w:tblGrid>
        <w:gridCol w:w="1710"/>
        <w:gridCol w:w="1384"/>
        <w:gridCol w:w="1045"/>
        <w:gridCol w:w="1057"/>
        <w:gridCol w:w="1051"/>
        <w:gridCol w:w="1053"/>
        <w:gridCol w:w="1455"/>
      </w:tblGrid>
      <w:tr w:rsidR="00867017" w:rsidRPr="00A14D6A" w:rsidTr="00A14D6A">
        <w:tc>
          <w:tcPr>
            <w:tcW w:w="1710" w:type="dxa"/>
          </w:tcPr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4F0946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 xml:space="preserve">ΜΑΘΗΜΑ </w:t>
            </w:r>
          </w:p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D3B75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ΔΙΔΑΣΚΩΝ/</w:t>
            </w:r>
          </w:p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ΔΙΔΑΣΚΟΥΣΑ</w:t>
            </w:r>
          </w:p>
        </w:tc>
        <w:tc>
          <w:tcPr>
            <w:tcW w:w="1045" w:type="dxa"/>
          </w:tcPr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</w:p>
          <w:p w:rsidR="00CD3B75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ΔΕΥΤΕΡΑ</w:t>
            </w:r>
          </w:p>
        </w:tc>
        <w:tc>
          <w:tcPr>
            <w:tcW w:w="1057" w:type="dxa"/>
          </w:tcPr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</w:p>
          <w:p w:rsidR="00CD3B75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ΤΡΙΤΗ</w:t>
            </w: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ΤΕΤΑΡΤΗ</w:t>
            </w:r>
          </w:p>
        </w:tc>
        <w:tc>
          <w:tcPr>
            <w:tcW w:w="1053" w:type="dxa"/>
          </w:tcPr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ΠΕΜΠΤΗ</w:t>
            </w: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ΠΑΡΑΣΚΕΥΗ</w:t>
            </w:r>
          </w:p>
        </w:tc>
      </w:tr>
      <w:tr w:rsidR="00F956C3" w:rsidRPr="00A14D6A" w:rsidTr="00A14D6A">
        <w:tc>
          <w:tcPr>
            <w:tcW w:w="1710" w:type="dxa"/>
          </w:tcPr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Σεμινάριο 1</w:t>
            </w:r>
          </w:p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(υποχρεωτικό)</w:t>
            </w:r>
          </w:p>
        </w:tc>
        <w:tc>
          <w:tcPr>
            <w:tcW w:w="1384" w:type="dxa"/>
          </w:tcPr>
          <w:p w:rsidR="00EE6A98" w:rsidRPr="00A14D6A" w:rsidRDefault="00EE6A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sz w:val="20"/>
                <w:szCs w:val="20"/>
              </w:rPr>
              <w:t>Μπήτσικας</w:t>
            </w:r>
            <w:proofErr w:type="spellEnd"/>
            <w:r w:rsidRPr="00A14D6A">
              <w:rPr>
                <w:rFonts w:cstheme="minorHAnsi"/>
                <w:sz w:val="20"/>
                <w:szCs w:val="20"/>
              </w:rPr>
              <w:t xml:space="preserve"> Ξενοφών</w:t>
            </w:r>
          </w:p>
        </w:tc>
        <w:tc>
          <w:tcPr>
            <w:tcW w:w="104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7" w:type="dxa"/>
          </w:tcPr>
          <w:p w:rsidR="00867017" w:rsidRPr="00A14D6A" w:rsidRDefault="00867017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18:00-21:00/</w:t>
            </w:r>
          </w:p>
          <w:p w:rsidR="00CD3B75" w:rsidRPr="00A14D6A" w:rsidRDefault="0045460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M</w:t>
            </w:r>
            <w:r w:rsidR="00867017" w:rsidRPr="00A14D6A">
              <w:rPr>
                <w:rFonts w:cstheme="minorHAnsi"/>
                <w:bCs/>
                <w:sz w:val="20"/>
                <w:szCs w:val="20"/>
              </w:rPr>
              <w:t xml:space="preserve">s </w:t>
            </w:r>
            <w:proofErr w:type="spellStart"/>
            <w:r w:rsidR="00867017"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="00867017" w:rsidRPr="00A14D6A">
              <w:rPr>
                <w:rFonts w:cstheme="minorHAnsi"/>
                <w:bCs/>
                <w:sz w:val="20"/>
                <w:szCs w:val="20"/>
              </w:rPr>
              <w:t xml:space="preserve"> 4npt8ui</w:t>
            </w: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6C3" w:rsidRPr="00A14D6A" w:rsidTr="00A14D6A">
        <w:tc>
          <w:tcPr>
            <w:tcW w:w="1710" w:type="dxa"/>
          </w:tcPr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Θέματα χώρου και αναπαράστασης</w:t>
            </w:r>
          </w:p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(υποχρεωτικό)</w:t>
            </w:r>
          </w:p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6A98" w:rsidRPr="00A14D6A" w:rsidRDefault="00EE6A98" w:rsidP="00EE6A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sz w:val="20"/>
                <w:szCs w:val="20"/>
              </w:rPr>
              <w:t>Γιαννοπούλου</w:t>
            </w:r>
            <w:proofErr w:type="spellEnd"/>
          </w:p>
          <w:p w:rsidR="00CD3B75" w:rsidRPr="00A14D6A" w:rsidRDefault="00EE6A98" w:rsidP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Έφη</w:t>
            </w:r>
          </w:p>
        </w:tc>
        <w:tc>
          <w:tcPr>
            <w:tcW w:w="104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7" w:type="dxa"/>
          </w:tcPr>
          <w:p w:rsidR="00867017" w:rsidRPr="00A14D6A" w:rsidRDefault="00867017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15.00-18.00/</w:t>
            </w:r>
          </w:p>
          <w:p w:rsidR="00CD3B75" w:rsidRPr="00A14D6A" w:rsidRDefault="008670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MsTeams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> </w:t>
            </w:r>
            <w:r w:rsidRPr="00A14D6A">
              <w:rPr>
                <w:rFonts w:cstheme="minorHAnsi"/>
                <w:bCs/>
                <w:sz w:val="20"/>
                <w:szCs w:val="20"/>
              </w:rPr>
              <w:br/>
              <w:t>pv3haop</w:t>
            </w: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7017" w:rsidRPr="00A14D6A" w:rsidTr="00A14D6A">
        <w:tc>
          <w:tcPr>
            <w:tcW w:w="1710" w:type="dxa"/>
          </w:tcPr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Σώμα, Χώρος και Αναπαράσταση (επιλογής)</w:t>
            </w:r>
          </w:p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867017" w:rsidRPr="00A14D6A" w:rsidRDefault="00867017" w:rsidP="008670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sz w:val="20"/>
                <w:szCs w:val="20"/>
              </w:rPr>
              <w:t>Γιαννοπούλου</w:t>
            </w:r>
            <w:proofErr w:type="spellEnd"/>
          </w:p>
          <w:p w:rsidR="00867017" w:rsidRPr="00A14D6A" w:rsidRDefault="00867017" w:rsidP="0086701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Έφη</w:t>
            </w:r>
          </w:p>
        </w:tc>
        <w:tc>
          <w:tcPr>
            <w:tcW w:w="1045" w:type="dxa"/>
          </w:tcPr>
          <w:p w:rsidR="00572E94" w:rsidRPr="00A14D6A" w:rsidRDefault="00572E94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18.00 - 21.00/</w:t>
            </w:r>
          </w:p>
          <w:p w:rsidR="00867017" w:rsidRPr="00A14D6A" w:rsidRDefault="00572E9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MsTeams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br/>
              <w:t>q4gznou</w:t>
            </w:r>
          </w:p>
        </w:tc>
        <w:tc>
          <w:tcPr>
            <w:tcW w:w="1057" w:type="dxa"/>
          </w:tcPr>
          <w:p w:rsidR="00867017" w:rsidRPr="00A14D6A" w:rsidRDefault="0086701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6C3" w:rsidRPr="00A14D6A" w:rsidTr="00A14D6A">
        <w:tc>
          <w:tcPr>
            <w:tcW w:w="1710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Οπτικοακουστικές μορφές τέχνης (επιλογής)</w:t>
            </w:r>
          </w:p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</w:p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7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1A3877" w:rsidRPr="00A14D6A" w:rsidRDefault="001A3877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18.00-21.00</w:t>
            </w:r>
            <w:r w:rsidR="00867017" w:rsidRPr="00A14D6A">
              <w:rPr>
                <w:rFonts w:cstheme="minorHAnsi"/>
                <w:bCs/>
                <w:sz w:val="20"/>
                <w:szCs w:val="20"/>
              </w:rPr>
              <w:t>/</w:t>
            </w:r>
          </w:p>
          <w:p w:rsidR="00CD3B75" w:rsidRPr="00A14D6A" w:rsidRDefault="001A38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Μs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 xml:space="preserve"> 3rve3wb</w:t>
            </w: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6C3" w:rsidRPr="00A14D6A" w:rsidTr="00A14D6A">
        <w:tc>
          <w:tcPr>
            <w:tcW w:w="1710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  <w:p w:rsidR="00CD3B75" w:rsidRPr="00A14D6A" w:rsidRDefault="001A387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Θεωρία και ιστορία του σατιρικού σκίτσου (επιλογής)</w:t>
            </w:r>
          </w:p>
        </w:tc>
        <w:tc>
          <w:tcPr>
            <w:tcW w:w="1384" w:type="dxa"/>
          </w:tcPr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</w:p>
          <w:p w:rsidR="00CD3B75" w:rsidRPr="00A14D6A" w:rsidRDefault="001A387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Πασχάλης</w:t>
            </w:r>
          </w:p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Βασίλειος</w:t>
            </w:r>
          </w:p>
        </w:tc>
        <w:tc>
          <w:tcPr>
            <w:tcW w:w="104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7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A3877" w:rsidRPr="00A14D6A" w:rsidRDefault="001A3877" w:rsidP="001A3877">
      <w:pPr>
        <w:spacing w:after="0"/>
        <w:rPr>
          <w:rFonts w:cstheme="minorHAnsi"/>
          <w:sz w:val="20"/>
          <w:szCs w:val="20"/>
        </w:rPr>
      </w:pPr>
    </w:p>
    <w:p w:rsidR="00833593" w:rsidRPr="00A14D6A" w:rsidRDefault="001A3877" w:rsidP="001A3877">
      <w:pPr>
        <w:spacing w:after="0"/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  <w:lang w:val="en-US"/>
        </w:rPr>
        <w:t>KATEY</w:t>
      </w:r>
      <w:r w:rsidRPr="00A14D6A">
        <w:rPr>
          <w:rFonts w:cstheme="minorHAnsi"/>
          <w:b/>
          <w:sz w:val="20"/>
          <w:szCs w:val="20"/>
        </w:rPr>
        <w:t xml:space="preserve">ΘΥΝΣΗ «ΕΙΚΑΣΤΙΚΕΣ ΤΕΧΝΕΣ» - Γ΄ ΕΞΑΜΗΝΟ     </w:t>
      </w:r>
    </w:p>
    <w:tbl>
      <w:tblPr>
        <w:tblStyle w:val="a3"/>
        <w:tblW w:w="8755" w:type="dxa"/>
        <w:tblLayout w:type="fixed"/>
        <w:tblLook w:val="04A0"/>
      </w:tblPr>
      <w:tblGrid>
        <w:gridCol w:w="1809"/>
        <w:gridCol w:w="1326"/>
        <w:gridCol w:w="1368"/>
        <w:gridCol w:w="708"/>
        <w:gridCol w:w="1134"/>
        <w:gridCol w:w="989"/>
        <w:gridCol w:w="1421"/>
      </w:tblGrid>
      <w:tr w:rsidR="00572E94" w:rsidRPr="00A14D6A" w:rsidTr="007943D2">
        <w:tc>
          <w:tcPr>
            <w:tcW w:w="1809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 xml:space="preserve">ΜΑΘΗΜΑ </w:t>
            </w: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ΔΙΔΑΣΚΩΝ/</w:t>
            </w: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ΔΙΔΑΣΚΟΥΣΑ</w:t>
            </w:r>
          </w:p>
        </w:tc>
        <w:tc>
          <w:tcPr>
            <w:tcW w:w="1368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ΔΕΥΤΕΡΑ</w:t>
            </w:r>
          </w:p>
        </w:tc>
        <w:tc>
          <w:tcPr>
            <w:tcW w:w="708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ΤΡΙΤΗ</w:t>
            </w:r>
          </w:p>
        </w:tc>
        <w:tc>
          <w:tcPr>
            <w:tcW w:w="1134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ΤΕΤΑΡΤΗ</w:t>
            </w:r>
          </w:p>
        </w:tc>
        <w:tc>
          <w:tcPr>
            <w:tcW w:w="989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ΠΕΜΠΤΗ</w:t>
            </w:r>
          </w:p>
        </w:tc>
        <w:tc>
          <w:tcPr>
            <w:tcW w:w="1421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ΠΑΡΑΣΚΕΥΗ</w:t>
            </w:r>
          </w:p>
        </w:tc>
      </w:tr>
      <w:tr w:rsidR="00572E94" w:rsidRPr="00A14D6A" w:rsidTr="007943D2">
        <w:tc>
          <w:tcPr>
            <w:tcW w:w="1809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Διευρυμ</w:t>
            </w:r>
            <w:r w:rsidR="00867017" w:rsidRPr="00A14D6A">
              <w:rPr>
                <w:rFonts w:cstheme="minorHAnsi"/>
                <w:sz w:val="20"/>
                <w:szCs w:val="20"/>
              </w:rPr>
              <w:t>ένα μέσα εικαστικής έκφρασης</w:t>
            </w:r>
            <w:r w:rsidR="00A422C8" w:rsidRPr="00A14D6A">
              <w:rPr>
                <w:rFonts w:cstheme="minorHAnsi"/>
                <w:sz w:val="20"/>
                <w:szCs w:val="20"/>
              </w:rPr>
              <w:t xml:space="preserve"> (υποχρεωτικό)</w:t>
            </w:r>
          </w:p>
        </w:tc>
        <w:tc>
          <w:tcPr>
            <w:tcW w:w="1326" w:type="dxa"/>
          </w:tcPr>
          <w:p w:rsidR="001A3877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Χαρίσης</w:t>
            </w:r>
          </w:p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Χρήστος</w:t>
            </w:r>
          </w:p>
        </w:tc>
        <w:tc>
          <w:tcPr>
            <w:tcW w:w="136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94" w:rsidRPr="00A14D6A" w:rsidRDefault="00572E94" w:rsidP="001C412F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15:00-18:00/</w:t>
            </w:r>
            <w:r w:rsidR="004B59BC" w:rsidRPr="00A14D6A">
              <w:rPr>
                <w:rFonts w:cstheme="minorHAnsi"/>
                <w:bCs/>
                <w:sz w:val="20"/>
                <w:szCs w:val="20"/>
                <w:lang w:val="en-US"/>
              </w:rPr>
              <w:t>Ms</w:t>
            </w:r>
          </w:p>
          <w:p w:rsidR="001A3877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72E94" w:rsidRPr="00A14D6A">
              <w:rPr>
                <w:rFonts w:cstheme="minorHAnsi"/>
                <w:bCs/>
                <w:sz w:val="20"/>
                <w:szCs w:val="20"/>
              </w:rPr>
              <w:t>i4e0jhy</w:t>
            </w:r>
          </w:p>
        </w:tc>
        <w:tc>
          <w:tcPr>
            <w:tcW w:w="989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2E94" w:rsidRPr="00A14D6A" w:rsidTr="007943D2">
        <w:tc>
          <w:tcPr>
            <w:tcW w:w="1809" w:type="dxa"/>
          </w:tcPr>
          <w:p w:rsidR="001A3877" w:rsidRPr="007943D2" w:rsidRDefault="00F956C3" w:rsidP="001C412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43D2">
              <w:rPr>
                <w:rFonts w:cstheme="minorHAnsi"/>
                <w:sz w:val="18"/>
                <w:szCs w:val="18"/>
              </w:rPr>
              <w:t>Βιντεοεγκαταστάσεις</w:t>
            </w:r>
            <w:proofErr w:type="spellEnd"/>
          </w:p>
          <w:p w:rsidR="00A422C8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(επιλογής)</w:t>
            </w:r>
          </w:p>
          <w:p w:rsidR="00A422C8" w:rsidRPr="00A14D6A" w:rsidRDefault="00A422C8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1A3877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Κατσάρης</w:t>
            </w:r>
          </w:p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Εμμανουήλ</w:t>
            </w:r>
          </w:p>
        </w:tc>
        <w:tc>
          <w:tcPr>
            <w:tcW w:w="136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D2439A" w:rsidRPr="00A14D6A" w:rsidRDefault="00D2439A" w:rsidP="001C412F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2439A" w:rsidRPr="00A14D6A" w:rsidRDefault="00D2439A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15:00-18:00/</w:t>
            </w:r>
            <w:r w:rsidR="004B59BC" w:rsidRPr="00A14D6A">
              <w:rPr>
                <w:rFonts w:cstheme="minorHAnsi"/>
                <w:bCs/>
                <w:sz w:val="20"/>
                <w:szCs w:val="20"/>
                <w:lang w:val="en-US"/>
              </w:rPr>
              <w:t>MS teams</w:t>
            </w:r>
          </w:p>
          <w:p w:rsidR="001A3877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zd7vgqx</w:t>
            </w:r>
          </w:p>
        </w:tc>
      </w:tr>
      <w:tr w:rsidR="00572E94" w:rsidRPr="00A14D6A" w:rsidTr="007943D2">
        <w:trPr>
          <w:trHeight w:val="1349"/>
        </w:trPr>
        <w:tc>
          <w:tcPr>
            <w:tcW w:w="1809" w:type="dxa"/>
          </w:tcPr>
          <w:p w:rsidR="001A3877" w:rsidRPr="00A14D6A" w:rsidRDefault="001A3877" w:rsidP="00A422C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956C3" w:rsidRPr="00A14D6A" w:rsidRDefault="00F956C3" w:rsidP="00A422C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Εφαρμογές πολυμέσων για την τέχνη (επιλογής )</w:t>
            </w:r>
          </w:p>
        </w:tc>
        <w:tc>
          <w:tcPr>
            <w:tcW w:w="1326" w:type="dxa"/>
          </w:tcPr>
          <w:p w:rsidR="00D2439A" w:rsidRPr="00A14D6A" w:rsidRDefault="00D2439A" w:rsidP="001C412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A3877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Φωκά Αμαλία</w:t>
            </w:r>
          </w:p>
        </w:tc>
        <w:tc>
          <w:tcPr>
            <w:tcW w:w="136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3877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18.00-21.00/MsTeams 3r9ybuk</w:t>
            </w:r>
          </w:p>
        </w:tc>
        <w:tc>
          <w:tcPr>
            <w:tcW w:w="989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2E94" w:rsidRPr="00A14D6A" w:rsidTr="007943D2">
        <w:tc>
          <w:tcPr>
            <w:tcW w:w="1809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Γλυπτική και Νέα Μέσα (επιλογής)</w:t>
            </w:r>
          </w:p>
        </w:tc>
        <w:tc>
          <w:tcPr>
            <w:tcW w:w="1326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39A" w:rsidRPr="00A14D6A" w:rsidRDefault="00D2439A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15:00-18:00</w:t>
            </w:r>
          </w:p>
          <w:p w:rsidR="00F956C3" w:rsidRPr="00A14D6A" w:rsidRDefault="004B59BC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 xml:space="preserve">MS </w:t>
            </w:r>
            <w:proofErr w:type="spellStart"/>
            <w:r w:rsidR="00572E94"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="00572E94" w:rsidRPr="00A14D6A">
              <w:rPr>
                <w:rFonts w:cstheme="minorHAnsi"/>
                <w:bCs/>
                <w:sz w:val="20"/>
                <w:szCs w:val="20"/>
              </w:rPr>
              <w:t xml:space="preserve"> e547qfy</w:t>
            </w:r>
          </w:p>
        </w:tc>
        <w:tc>
          <w:tcPr>
            <w:tcW w:w="708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14D6A" w:rsidRDefault="00A14D6A">
      <w:pPr>
        <w:rPr>
          <w:rFonts w:cstheme="minorHAnsi"/>
          <w:b/>
          <w:sz w:val="20"/>
          <w:szCs w:val="20"/>
        </w:rPr>
      </w:pPr>
    </w:p>
    <w:p w:rsidR="005607B0" w:rsidRPr="00A14D6A" w:rsidRDefault="00833593">
      <w:pPr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</w:rPr>
        <w:t>Β. ΚΑΤΕΥΘΥΝΣΗ «ΕΠΙΜΕΛΕΙΑ ΕΚΘΕΣΕΩΝ:ΘΕΩΡΗΤΙΚΕΣ ΚΑΙ ΠΡΑΚΤΙΚΕΣ ΠΡΟΣΕΓΓΙΣΕΙΣ»</w:t>
      </w:r>
      <w:r w:rsidR="00572E94" w:rsidRPr="00A14D6A">
        <w:rPr>
          <w:rFonts w:cstheme="minorHAnsi"/>
          <w:b/>
          <w:sz w:val="20"/>
          <w:szCs w:val="20"/>
        </w:rPr>
        <w:t xml:space="preserve"> </w:t>
      </w:r>
      <w:r w:rsidR="00B814F3">
        <w:rPr>
          <w:rFonts w:cstheme="minorHAnsi"/>
          <w:b/>
          <w:sz w:val="20"/>
          <w:szCs w:val="20"/>
        </w:rPr>
        <w:t>-</w:t>
      </w:r>
      <w:r w:rsidR="00BD4EBE" w:rsidRPr="00A14D6A">
        <w:rPr>
          <w:rFonts w:cstheme="minorHAnsi"/>
          <w:b/>
          <w:sz w:val="20"/>
          <w:szCs w:val="20"/>
        </w:rPr>
        <w:t>Α΄ΕΞΑΜΗΝΟ</w:t>
      </w:r>
    </w:p>
    <w:tbl>
      <w:tblPr>
        <w:tblStyle w:val="a3"/>
        <w:tblW w:w="8755" w:type="dxa"/>
        <w:tblLook w:val="04A0"/>
      </w:tblPr>
      <w:tblGrid>
        <w:gridCol w:w="1922"/>
        <w:gridCol w:w="1396"/>
        <w:gridCol w:w="1034"/>
        <w:gridCol w:w="866"/>
        <w:gridCol w:w="1040"/>
        <w:gridCol w:w="1042"/>
        <w:gridCol w:w="1455"/>
      </w:tblGrid>
      <w:tr w:rsidR="00A14D6A" w:rsidRPr="00A14D6A" w:rsidTr="00A14D6A">
        <w:tc>
          <w:tcPr>
            <w:tcW w:w="1922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 xml:space="preserve">ΜΑΘΗΜΑ </w:t>
            </w: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ΔΙΔΑΣΚΩΝ/</w:t>
            </w: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ΔΙΔΑΣΚΟΥΣΑ</w:t>
            </w:r>
          </w:p>
        </w:tc>
        <w:tc>
          <w:tcPr>
            <w:tcW w:w="1034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ΔΕΥΤΕΡΑ</w:t>
            </w:r>
          </w:p>
        </w:tc>
        <w:tc>
          <w:tcPr>
            <w:tcW w:w="866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ΤΡΙΤΗ</w:t>
            </w:r>
          </w:p>
        </w:tc>
        <w:tc>
          <w:tcPr>
            <w:tcW w:w="1040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ΤΕΤΑΡΤΗ</w:t>
            </w:r>
          </w:p>
        </w:tc>
        <w:tc>
          <w:tcPr>
            <w:tcW w:w="1042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ΠΕΜΠΤΗ</w:t>
            </w:r>
          </w:p>
        </w:tc>
        <w:tc>
          <w:tcPr>
            <w:tcW w:w="1455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ΠΑΡΑΣΚΕΥΗ</w:t>
            </w:r>
          </w:p>
        </w:tc>
      </w:tr>
      <w:tr w:rsidR="00A14D6A" w:rsidRPr="00A14D6A" w:rsidTr="00A14D6A">
        <w:tc>
          <w:tcPr>
            <w:tcW w:w="1922" w:type="dxa"/>
          </w:tcPr>
          <w:p w:rsidR="00D2439A" w:rsidRPr="00A14D6A" w:rsidRDefault="00D2439A" w:rsidP="001C412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2439A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 xml:space="preserve">Ιστορία των συλλεκτικών και εκθεσιακών πρακτικών </w:t>
            </w:r>
          </w:p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(υποχρεωτικό)</w:t>
            </w:r>
          </w:p>
        </w:tc>
        <w:tc>
          <w:tcPr>
            <w:tcW w:w="1396" w:type="dxa"/>
          </w:tcPr>
          <w:p w:rsidR="00572E94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Αδαμοπούλου</w:t>
            </w:r>
          </w:p>
          <w:p w:rsidR="00D2439A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Αρετή</w:t>
            </w:r>
          </w:p>
        </w:tc>
        <w:tc>
          <w:tcPr>
            <w:tcW w:w="1034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6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D2439A" w:rsidRPr="00A14D6A" w:rsidRDefault="00D2439A" w:rsidP="001C412F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16:00-19:00/</w:t>
            </w:r>
          </w:p>
          <w:p w:rsidR="00572E94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 xml:space="preserve">MS </w:t>
            </w: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 xml:space="preserve"> fta2p88</w:t>
            </w:r>
          </w:p>
        </w:tc>
        <w:tc>
          <w:tcPr>
            <w:tcW w:w="1042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4D6A" w:rsidRPr="00A14D6A" w:rsidTr="00A14D6A">
        <w:tc>
          <w:tcPr>
            <w:tcW w:w="1922" w:type="dxa"/>
          </w:tcPr>
          <w:p w:rsidR="0045460F" w:rsidRPr="00A14D6A" w:rsidRDefault="00D2439A" w:rsidP="001C41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Πολιτισμικές αναλύσεις του εκθεσιακού φαινομένου</w:t>
            </w:r>
          </w:p>
          <w:p w:rsidR="00572E94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(υποχρεωτικό)</w:t>
            </w:r>
          </w:p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572E94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 xml:space="preserve">Σολομών </w:t>
            </w:r>
            <w:proofErr w:type="spellStart"/>
            <w:r w:rsidRPr="00A14D6A">
              <w:rPr>
                <w:rFonts w:cstheme="minorHAnsi"/>
                <w:sz w:val="20"/>
                <w:szCs w:val="20"/>
              </w:rPr>
              <w:t>Έσθηρ</w:t>
            </w:r>
            <w:proofErr w:type="spellEnd"/>
          </w:p>
        </w:tc>
        <w:tc>
          <w:tcPr>
            <w:tcW w:w="1034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6" w:type="dxa"/>
          </w:tcPr>
          <w:p w:rsidR="00A14D6A" w:rsidRPr="00A14D6A" w:rsidRDefault="0045460F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15:30-18:30/</w:t>
            </w:r>
          </w:p>
          <w:p w:rsidR="00A14D6A" w:rsidRPr="00A14D6A" w:rsidRDefault="00A14D6A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MS</w:t>
            </w:r>
          </w:p>
          <w:p w:rsidR="00572E94" w:rsidRPr="00A14D6A" w:rsidRDefault="0045460F" w:rsidP="001C41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teams</w:t>
            </w:r>
          </w:p>
        </w:tc>
        <w:tc>
          <w:tcPr>
            <w:tcW w:w="1040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2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4D6A" w:rsidRPr="00A14D6A" w:rsidTr="00A14D6A">
        <w:trPr>
          <w:trHeight w:val="133"/>
        </w:trPr>
        <w:tc>
          <w:tcPr>
            <w:tcW w:w="1922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  <w:p w:rsidR="00572E94" w:rsidRPr="00BC44F0" w:rsidRDefault="00572E94" w:rsidP="001C412F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5460F" w:rsidRPr="00BC44F0">
              <w:rPr>
                <w:rFonts w:cstheme="minorHAnsi"/>
                <w:bCs/>
                <w:sz w:val="20"/>
                <w:szCs w:val="20"/>
              </w:rPr>
              <w:t xml:space="preserve">Εκθέσεις και εκπαίδευση </w:t>
            </w:r>
          </w:p>
          <w:p w:rsidR="0045460F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</w:t>
            </w:r>
            <w:r w:rsidR="00A14D6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  <w:p w:rsidR="0045460F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 xml:space="preserve">Σοφία </w:t>
            </w:r>
            <w:proofErr w:type="spellStart"/>
            <w:r w:rsidRPr="00A14D6A">
              <w:rPr>
                <w:rFonts w:cstheme="minorHAnsi"/>
                <w:sz w:val="20"/>
                <w:szCs w:val="20"/>
              </w:rPr>
              <w:t>Πάσχου</w:t>
            </w:r>
            <w:proofErr w:type="spellEnd"/>
          </w:p>
        </w:tc>
        <w:tc>
          <w:tcPr>
            <w:tcW w:w="1034" w:type="dxa"/>
          </w:tcPr>
          <w:p w:rsidR="00A14D6A" w:rsidRPr="00A14D6A" w:rsidRDefault="0045460F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15:30-18:30</w:t>
            </w: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/</w:t>
            </w:r>
          </w:p>
          <w:p w:rsidR="0045460F" w:rsidRPr="00A14D6A" w:rsidRDefault="00A14D6A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MS</w:t>
            </w:r>
          </w:p>
          <w:p w:rsidR="00572E94" w:rsidRPr="00A14D6A" w:rsidRDefault="0045460F" w:rsidP="001C41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teams</w:t>
            </w:r>
          </w:p>
        </w:tc>
        <w:tc>
          <w:tcPr>
            <w:tcW w:w="866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2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2E94" w:rsidRPr="00A14D6A" w:rsidRDefault="00572E94">
      <w:pPr>
        <w:rPr>
          <w:rFonts w:cstheme="minorHAnsi"/>
          <w:b/>
          <w:sz w:val="20"/>
          <w:szCs w:val="20"/>
        </w:rPr>
      </w:pPr>
    </w:p>
    <w:p w:rsidR="00D2439A" w:rsidRPr="00A14D6A" w:rsidRDefault="00D2439A" w:rsidP="00BC44F0">
      <w:pPr>
        <w:jc w:val="both"/>
        <w:rPr>
          <w:rFonts w:cstheme="minorHAnsi"/>
          <w:i/>
        </w:rPr>
      </w:pPr>
      <w:r w:rsidRPr="00A14D6A">
        <w:rPr>
          <w:rFonts w:cstheme="minorHAnsi"/>
          <w:i/>
        </w:rPr>
        <w:t xml:space="preserve">Η έναρξη των μαθημάτων για την Κατεύθυνση </w:t>
      </w:r>
      <w:r w:rsidR="0045460F" w:rsidRPr="00A14D6A">
        <w:rPr>
          <w:rFonts w:cstheme="minorHAnsi"/>
          <w:i/>
        </w:rPr>
        <w:t>«</w:t>
      </w:r>
      <w:r w:rsidRPr="00A14D6A">
        <w:rPr>
          <w:rFonts w:cstheme="minorHAnsi"/>
          <w:i/>
        </w:rPr>
        <w:t>Εικαστικές Τέχνε</w:t>
      </w:r>
      <w:r w:rsidR="0045460F" w:rsidRPr="00A14D6A">
        <w:rPr>
          <w:rFonts w:cstheme="minorHAnsi"/>
          <w:i/>
        </w:rPr>
        <w:t xml:space="preserve">ς» </w:t>
      </w:r>
      <w:r w:rsidRPr="00A14D6A">
        <w:rPr>
          <w:rFonts w:cstheme="minorHAnsi"/>
          <w:i/>
        </w:rPr>
        <w:t>θα γίνει τη Δευτέρα 16 Νοεμβρ</w:t>
      </w:r>
      <w:r w:rsidR="0045460F" w:rsidRPr="00A14D6A">
        <w:rPr>
          <w:rFonts w:cstheme="minorHAnsi"/>
          <w:i/>
        </w:rPr>
        <w:t>ίου 2020.</w:t>
      </w:r>
    </w:p>
    <w:p w:rsidR="00D2439A" w:rsidRPr="00A14D6A" w:rsidRDefault="00D2439A" w:rsidP="00BC44F0">
      <w:pPr>
        <w:jc w:val="both"/>
        <w:rPr>
          <w:rFonts w:cstheme="minorHAnsi"/>
          <w:i/>
        </w:rPr>
      </w:pPr>
      <w:r w:rsidRPr="00A14D6A">
        <w:rPr>
          <w:rFonts w:cstheme="minorHAnsi"/>
          <w:i/>
        </w:rPr>
        <w:t>Τα μαθήματα της Κατεύθυνσης</w:t>
      </w:r>
      <w:r w:rsidR="00A14D6A" w:rsidRPr="00A14D6A">
        <w:rPr>
          <w:rFonts w:cstheme="minorHAnsi"/>
          <w:i/>
        </w:rPr>
        <w:t xml:space="preserve">  «Επιμέλεια Εκθέσεων: Θεωρητικές και Πρακτικές Προσεγγίσεις»</w:t>
      </w:r>
      <w:r w:rsidR="0045460F" w:rsidRPr="00A14D6A">
        <w:rPr>
          <w:rFonts w:cstheme="minorHAnsi"/>
          <w:i/>
        </w:rPr>
        <w:t xml:space="preserve"> έχουν αρχίσει από τις 11 Νοεμβρίου 2020.</w:t>
      </w:r>
    </w:p>
    <w:p w:rsidR="0045460F" w:rsidRPr="00A14D6A" w:rsidRDefault="0045460F" w:rsidP="00BC44F0">
      <w:pPr>
        <w:jc w:val="both"/>
        <w:rPr>
          <w:rFonts w:cstheme="minorHAnsi"/>
          <w:i/>
        </w:rPr>
      </w:pPr>
      <w:r w:rsidRPr="00A14D6A">
        <w:rPr>
          <w:rFonts w:cstheme="minorHAnsi"/>
          <w:i/>
        </w:rPr>
        <w:t>Για τις δηλώσεις των μαθημάτων θα αναρτηθεί ανακοίνωση στην Ιστοσελίδα του Τμήματος.</w:t>
      </w:r>
    </w:p>
    <w:p w:rsidR="0045460F" w:rsidRPr="00A14D6A" w:rsidRDefault="0045460F" w:rsidP="00BC44F0">
      <w:pPr>
        <w:jc w:val="both"/>
        <w:rPr>
          <w:rFonts w:cstheme="minorHAnsi"/>
          <w:i/>
        </w:rPr>
      </w:pPr>
    </w:p>
    <w:p w:rsidR="0045460F" w:rsidRPr="00A14D6A" w:rsidRDefault="0045460F">
      <w:pPr>
        <w:rPr>
          <w:rFonts w:cstheme="minorHAnsi"/>
          <w:b/>
        </w:rPr>
      </w:pPr>
      <w:r w:rsidRPr="00A14D6A">
        <w:rPr>
          <w:rFonts w:cstheme="minorHAnsi"/>
          <w:b/>
        </w:rPr>
        <w:t xml:space="preserve">Από τη Συντονιστική Επιτροπή Μεταπτυχιακών Σπουδών </w:t>
      </w:r>
    </w:p>
    <w:p w:rsidR="0045460F" w:rsidRPr="00A14D6A" w:rsidRDefault="0045460F">
      <w:pPr>
        <w:rPr>
          <w:rFonts w:cstheme="minorHAnsi"/>
          <w:b/>
        </w:rPr>
      </w:pPr>
    </w:p>
    <w:p w:rsidR="0045460F" w:rsidRPr="00A14D6A" w:rsidRDefault="0045460F">
      <w:pPr>
        <w:rPr>
          <w:rFonts w:cstheme="minorHAnsi"/>
          <w:b/>
          <w:sz w:val="20"/>
          <w:szCs w:val="20"/>
        </w:rPr>
      </w:pPr>
    </w:p>
    <w:sectPr w:rsidR="0045460F" w:rsidRPr="00A14D6A" w:rsidSect="005607B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A2" w:rsidRDefault="007443A2" w:rsidP="00A14D6A">
      <w:pPr>
        <w:spacing w:after="0" w:line="240" w:lineRule="auto"/>
      </w:pPr>
      <w:r>
        <w:separator/>
      </w:r>
    </w:p>
  </w:endnote>
  <w:endnote w:type="continuationSeparator" w:id="0">
    <w:p w:rsidR="007443A2" w:rsidRDefault="007443A2" w:rsidP="00A1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912766"/>
      <w:docPartObj>
        <w:docPartGallery w:val="Page Numbers (Bottom of Page)"/>
        <w:docPartUnique/>
      </w:docPartObj>
    </w:sdtPr>
    <w:sdtContent>
      <w:p w:rsidR="00A14D6A" w:rsidRDefault="00D7550D">
        <w:pPr>
          <w:pStyle w:val="a5"/>
          <w:jc w:val="center"/>
        </w:pPr>
        <w:fldSimple w:instr=" PAGE   \* MERGEFORMAT ">
          <w:r w:rsidR="002A66BB">
            <w:rPr>
              <w:noProof/>
            </w:rPr>
            <w:t>1</w:t>
          </w:r>
        </w:fldSimple>
      </w:p>
    </w:sdtContent>
  </w:sdt>
  <w:p w:rsidR="00A14D6A" w:rsidRDefault="00A14D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A2" w:rsidRDefault="007443A2" w:rsidP="00A14D6A">
      <w:pPr>
        <w:spacing w:after="0" w:line="240" w:lineRule="auto"/>
      </w:pPr>
      <w:r>
        <w:separator/>
      </w:r>
    </w:p>
  </w:footnote>
  <w:footnote w:type="continuationSeparator" w:id="0">
    <w:p w:rsidR="007443A2" w:rsidRDefault="007443A2" w:rsidP="00A14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B75"/>
    <w:rsid w:val="001A3877"/>
    <w:rsid w:val="002A66BB"/>
    <w:rsid w:val="0045460F"/>
    <w:rsid w:val="004B59BC"/>
    <w:rsid w:val="004F0946"/>
    <w:rsid w:val="005607B0"/>
    <w:rsid w:val="00572E94"/>
    <w:rsid w:val="007443A2"/>
    <w:rsid w:val="007943D2"/>
    <w:rsid w:val="00833593"/>
    <w:rsid w:val="00867017"/>
    <w:rsid w:val="00A14D6A"/>
    <w:rsid w:val="00A422C8"/>
    <w:rsid w:val="00B64444"/>
    <w:rsid w:val="00B814F3"/>
    <w:rsid w:val="00BC44F0"/>
    <w:rsid w:val="00BD4EBE"/>
    <w:rsid w:val="00CD3B75"/>
    <w:rsid w:val="00D2439A"/>
    <w:rsid w:val="00D60E69"/>
    <w:rsid w:val="00D7550D"/>
    <w:rsid w:val="00EE6A98"/>
    <w:rsid w:val="00F9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14D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14D6A"/>
  </w:style>
  <w:style w:type="paragraph" w:styleId="a5">
    <w:name w:val="footer"/>
    <w:basedOn w:val="a"/>
    <w:link w:val="Char0"/>
    <w:uiPriority w:val="99"/>
    <w:unhideWhenUsed/>
    <w:rsid w:val="00A14D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14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BDA9C-A5B7-46D5-B072-FE5C5A0E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12</cp:revision>
  <dcterms:created xsi:type="dcterms:W3CDTF">2020-11-13T10:20:00Z</dcterms:created>
  <dcterms:modified xsi:type="dcterms:W3CDTF">2020-11-13T14:49:00Z</dcterms:modified>
</cp:coreProperties>
</file>