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B78" w:rsidRPr="00B61196" w:rsidRDefault="00435DDD" w:rsidP="00B61196">
      <w:pPr>
        <w:spacing w:after="0"/>
        <w:ind w:right="50"/>
        <w:jc w:val="both"/>
        <w:rPr>
          <w:rFonts w:ascii="Calibri Light" w:eastAsia="Times New Roman" w:hAnsi="Calibri Light" w:cs="Times New Roman"/>
          <w:sz w:val="20"/>
          <w:szCs w:val="20"/>
          <w:lang w:val="en-US"/>
        </w:rPr>
      </w:pPr>
      <w:bookmarkStart w:id="0" w:name="_GoBack"/>
      <w:bookmarkEnd w:id="0"/>
      <w:r>
        <w:rPr>
          <w:rFonts w:ascii="Calibri Light" w:eastAsia="Roboto Light" w:hAnsi="Calibri Light" w:cs="Roboto Light"/>
          <w:noProof/>
          <w:sz w:val="28"/>
          <w:szCs w:val="28"/>
        </w:rPr>
        <w:drawing>
          <wp:anchor distT="0" distB="0" distL="114300" distR="114300" simplePos="0" relativeHeight="251668480" behindDoc="0" locked="0" layoutInCell="1" allowOverlap="1" wp14:anchorId="19D87CA6" wp14:editId="2132B390">
            <wp:simplePos x="0" y="0"/>
            <wp:positionH relativeFrom="column">
              <wp:posOffset>5038725</wp:posOffset>
            </wp:positionH>
            <wp:positionV relativeFrom="paragraph">
              <wp:posOffset>-426085</wp:posOffset>
            </wp:positionV>
            <wp:extent cx="1314450" cy="1423035"/>
            <wp:effectExtent l="0" t="0" r="0" b="0"/>
            <wp:wrapSquare wrapText="bothSides"/>
            <wp:docPr id="1" name="Εικόνα 1" descr="C:\Users\VSA\Desktop\T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SA\Desktop\TT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1423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3B78">
        <w:rPr>
          <w:rFonts w:ascii="Times New Roman" w:eastAsia="Times New Roman" w:hAnsi="Times New Roman" w:cs="Times New Roman"/>
          <w:noProof/>
          <w:sz w:val="24"/>
          <w:szCs w:val="24"/>
        </w:rPr>
        <w:drawing>
          <wp:anchor distT="0" distB="0" distL="114300" distR="114300" simplePos="0" relativeHeight="251664384" behindDoc="1" locked="0" layoutInCell="1" allowOverlap="1" wp14:anchorId="2230463E" wp14:editId="310379CA">
            <wp:simplePos x="0" y="0"/>
            <wp:positionH relativeFrom="column">
              <wp:posOffset>0</wp:posOffset>
            </wp:positionH>
            <wp:positionV relativeFrom="paragraph">
              <wp:posOffset>-426085</wp:posOffset>
            </wp:positionV>
            <wp:extent cx="2037080" cy="1014730"/>
            <wp:effectExtent l="0" t="0" r="0" b="0"/>
            <wp:wrapTight wrapText="bothSides">
              <wp:wrapPolygon edited="0">
                <wp:start x="3232" y="811"/>
                <wp:lineTo x="2828" y="2839"/>
                <wp:lineTo x="3232" y="8110"/>
                <wp:lineTo x="1414" y="14598"/>
                <wp:lineTo x="404" y="20275"/>
                <wp:lineTo x="10100" y="20275"/>
                <wp:lineTo x="14342" y="19464"/>
                <wp:lineTo x="18584" y="17031"/>
                <wp:lineTo x="18382" y="14598"/>
                <wp:lineTo x="21209" y="12165"/>
                <wp:lineTo x="20603" y="10138"/>
                <wp:lineTo x="9090" y="7705"/>
                <wp:lineTo x="9090" y="3244"/>
                <wp:lineTo x="8686" y="811"/>
                <wp:lineTo x="3232" y="811"/>
              </wp:wrapPolygon>
            </wp:wrapTight>
            <wp:docPr id="4" name="Εικόνα 4" descr="C:\Users\VSA\Dropbox\NEO_ONOMA_VSA\1 ΟΛΑ ΓΙΑ ΛΟΓΟΤΥΠΟ\ArtogetherLogotype\ArtogetherLogotypePrint&amp;WebFormats\Web\ArtogetherLogoVrs01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SA\Dropbox\NEO_ONOMA_VSA\1 ΟΛΑ ΓΙΑ ΛΟΓΟΤΥΠΟ\ArtogetherLogotype\ArtogetherLogotypePrint&amp;WebFormats\Web\ArtogetherLogoVrs01We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7080" cy="10147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61196" w:rsidRDefault="00B61196" w:rsidP="00B61196">
      <w:pPr>
        <w:spacing w:after="0"/>
        <w:ind w:right="50"/>
        <w:jc w:val="both"/>
        <w:rPr>
          <w:rFonts w:ascii="Calibri Light" w:eastAsia="Times New Roman" w:hAnsi="Calibri Light" w:cs="Times New Roman"/>
          <w:sz w:val="20"/>
          <w:szCs w:val="20"/>
        </w:rPr>
      </w:pPr>
    </w:p>
    <w:p w:rsidR="00B61196" w:rsidRDefault="00B61196" w:rsidP="00B61196">
      <w:pPr>
        <w:spacing w:after="0"/>
        <w:ind w:right="50"/>
        <w:jc w:val="both"/>
        <w:rPr>
          <w:rFonts w:ascii="Calibri Light" w:eastAsia="Times New Roman" w:hAnsi="Calibri Light" w:cs="Times New Roman"/>
          <w:sz w:val="20"/>
          <w:szCs w:val="20"/>
        </w:rPr>
      </w:pPr>
    </w:p>
    <w:p w:rsidR="00B61196" w:rsidRPr="002157A6" w:rsidRDefault="00B61196" w:rsidP="00B61196">
      <w:pPr>
        <w:rPr>
          <w:rFonts w:ascii="Calibri Light" w:eastAsia="Times New Roman" w:hAnsi="Calibri Light" w:cs="Times New Roman"/>
          <w:sz w:val="20"/>
          <w:szCs w:val="20"/>
        </w:rPr>
      </w:pPr>
      <w:r w:rsidRPr="002157A6">
        <w:rPr>
          <w:rFonts w:cs="Times New Roman"/>
          <w:sz w:val="24"/>
          <w:szCs w:val="24"/>
        </w:rPr>
        <w:t xml:space="preserve">                               </w:t>
      </w:r>
      <w:r w:rsidRPr="00B61196">
        <w:rPr>
          <w:rFonts w:ascii="Calibri Light" w:eastAsia="Times New Roman" w:hAnsi="Calibri Light" w:cs="Times New Roman"/>
          <w:sz w:val="20"/>
          <w:szCs w:val="20"/>
        </w:rPr>
        <w:t xml:space="preserve">πρώην </w:t>
      </w:r>
      <w:r>
        <w:rPr>
          <w:rFonts w:ascii="Calibri Light" w:eastAsia="Times New Roman" w:hAnsi="Calibri Light" w:cs="Times New Roman"/>
          <w:sz w:val="20"/>
          <w:szCs w:val="20"/>
          <w:lang w:val="en-US"/>
        </w:rPr>
        <w:t>VSA</w:t>
      </w:r>
      <w:r w:rsidRPr="002157A6">
        <w:rPr>
          <w:rFonts w:ascii="Calibri Light" w:eastAsia="Times New Roman" w:hAnsi="Calibri Light" w:cs="Times New Roman"/>
          <w:sz w:val="20"/>
          <w:szCs w:val="20"/>
        </w:rPr>
        <w:t xml:space="preserve"> </w:t>
      </w:r>
      <w:r>
        <w:rPr>
          <w:rFonts w:ascii="Calibri Light" w:eastAsia="Times New Roman" w:hAnsi="Calibri Light" w:cs="Times New Roman"/>
          <w:sz w:val="20"/>
          <w:szCs w:val="20"/>
          <w:lang w:val="en-US"/>
        </w:rPr>
        <w:t>Hellas</w:t>
      </w:r>
    </w:p>
    <w:p w:rsidR="00B61196" w:rsidRPr="002157A6" w:rsidRDefault="00B61196" w:rsidP="00493B78">
      <w:pPr>
        <w:jc w:val="center"/>
        <w:rPr>
          <w:rFonts w:eastAsia="Times New Roman" w:cs="Times New Roman"/>
          <w:b/>
          <w:sz w:val="24"/>
          <w:szCs w:val="24"/>
        </w:rPr>
      </w:pPr>
    </w:p>
    <w:p w:rsidR="00EF02DC" w:rsidRPr="00F240BC" w:rsidRDefault="00E404F2" w:rsidP="00055AAA">
      <w:pPr>
        <w:jc w:val="center"/>
        <w:rPr>
          <w:rFonts w:eastAsia="Times New Roman" w:cs="Times New Roman"/>
          <w:b/>
          <w:sz w:val="24"/>
          <w:szCs w:val="24"/>
        </w:rPr>
      </w:pPr>
      <w:r w:rsidRPr="006E40BE">
        <w:rPr>
          <w:rFonts w:eastAsia="Times New Roman" w:cs="Times New Roman"/>
          <w:b/>
          <w:sz w:val="24"/>
          <w:szCs w:val="24"/>
        </w:rPr>
        <w:t xml:space="preserve">Κάλεσμα </w:t>
      </w:r>
      <w:r w:rsidRPr="00493B78">
        <w:rPr>
          <w:rFonts w:eastAsia="Times New Roman" w:cs="Times New Roman"/>
          <w:b/>
          <w:sz w:val="24"/>
          <w:szCs w:val="24"/>
        </w:rPr>
        <w:t>στήριξης</w:t>
      </w:r>
      <w:r w:rsidRPr="006E40BE">
        <w:rPr>
          <w:rFonts w:eastAsia="Times New Roman" w:cs="Times New Roman"/>
          <w:b/>
          <w:sz w:val="24"/>
          <w:szCs w:val="24"/>
        </w:rPr>
        <w:t xml:space="preserve"> για </w:t>
      </w:r>
      <w:r w:rsidR="00EF02DC" w:rsidRPr="006E40BE">
        <w:rPr>
          <w:rFonts w:eastAsia="Times New Roman" w:cs="Times New Roman"/>
          <w:b/>
          <w:sz w:val="24"/>
          <w:szCs w:val="24"/>
        </w:rPr>
        <w:t>το καλλιτεχνικό πρόγραμ</w:t>
      </w:r>
      <w:r w:rsidR="00F240BC">
        <w:rPr>
          <w:rFonts w:eastAsia="Times New Roman" w:cs="Times New Roman"/>
          <w:b/>
          <w:sz w:val="24"/>
          <w:szCs w:val="24"/>
        </w:rPr>
        <w:t>μα «Ταξιδεύοντας την Τέχνη» στα Ιωάννινα</w:t>
      </w:r>
    </w:p>
    <w:p w:rsidR="00055AAA" w:rsidRPr="00055AAA" w:rsidRDefault="00435DDD" w:rsidP="00435DDD">
      <w:pPr>
        <w:jc w:val="center"/>
        <w:rPr>
          <w:rFonts w:eastAsia="Times New Roman" w:cs="Times New Roman"/>
          <w:b/>
          <w:sz w:val="24"/>
          <w:szCs w:val="24"/>
        </w:rPr>
      </w:pPr>
      <w:r>
        <w:rPr>
          <w:rFonts w:ascii="Calibri Light" w:eastAsia="Roboto Light" w:hAnsi="Calibri Light" w:cs="Times New Roman"/>
          <w:noProof/>
          <w:sz w:val="24"/>
          <w:szCs w:val="24"/>
        </w:rPr>
        <w:drawing>
          <wp:inline distT="0" distB="0" distL="0" distR="0" wp14:anchorId="5FA15CB1" wp14:editId="4C6DECA9">
            <wp:extent cx="3019425" cy="2012950"/>
            <wp:effectExtent l="19050" t="0" r="9525" b="0"/>
            <wp:docPr id="3" name="Εικόνα 3" descr="C:\Users\VSA\Desktop\CAM20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SA\Desktop\CAM2089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9425" cy="2012950"/>
                    </a:xfrm>
                    <a:prstGeom prst="rect">
                      <a:avLst/>
                    </a:prstGeom>
                    <a:noFill/>
                    <a:ln>
                      <a:noFill/>
                    </a:ln>
                  </pic:spPr>
                </pic:pic>
              </a:graphicData>
            </a:graphic>
          </wp:inline>
        </w:drawing>
      </w:r>
    </w:p>
    <w:p w:rsidR="00F96304" w:rsidRDefault="00F96304" w:rsidP="00F55BE4">
      <w:pPr>
        <w:pStyle w:val="a7"/>
        <w:spacing w:line="276" w:lineRule="auto"/>
        <w:ind w:left="142"/>
        <w:rPr>
          <w:rFonts w:asciiTheme="minorHAnsi" w:eastAsia="Times New Roman" w:hAnsiTheme="minorHAnsi" w:cs="Times New Roman"/>
          <w:sz w:val="24"/>
          <w:szCs w:val="24"/>
        </w:rPr>
      </w:pPr>
      <w:r>
        <w:rPr>
          <w:rFonts w:asciiTheme="minorHAnsi" w:eastAsia="Times New Roman" w:hAnsiTheme="minorHAnsi" w:cs="Times New Roman"/>
          <w:sz w:val="24"/>
          <w:szCs w:val="24"/>
        </w:rPr>
        <w:t>«Πώς θα ήταν αν η τέχνη ταξίδευε ελεύθερα πέρα από συμβάσεις, προκαταλήψεις, όρια και εμπόδια;»</w:t>
      </w:r>
    </w:p>
    <w:p w:rsidR="00EF02DC" w:rsidRDefault="00F96304" w:rsidP="00F55BE4">
      <w:pPr>
        <w:pStyle w:val="a7"/>
        <w:spacing w:line="276" w:lineRule="auto"/>
        <w:ind w:left="142"/>
        <w:rPr>
          <w:rFonts w:asciiTheme="minorHAnsi" w:eastAsia="Times New Roman" w:hAnsiTheme="minorHAnsi" w:cs="Times New Roman"/>
          <w:sz w:val="24"/>
          <w:szCs w:val="24"/>
        </w:rPr>
      </w:pPr>
      <w:r>
        <w:rPr>
          <w:rFonts w:asciiTheme="minorHAnsi" w:eastAsia="Times New Roman" w:hAnsiTheme="minorHAnsi" w:cs="Times New Roman"/>
          <w:sz w:val="24"/>
          <w:szCs w:val="24"/>
        </w:rPr>
        <w:t xml:space="preserve">Σε αυτό το ερώτημα έρχεται να δώσει την δική της απάντηση η </w:t>
      </w:r>
      <w:r w:rsidR="00EF02DC" w:rsidRPr="002157A6">
        <w:rPr>
          <w:rFonts w:asciiTheme="minorHAnsi" w:eastAsia="Times New Roman" w:hAnsiTheme="minorHAnsi" w:cs="Times New Roman"/>
          <w:i/>
          <w:sz w:val="24"/>
          <w:szCs w:val="24"/>
          <w:lang w:val="en-US"/>
        </w:rPr>
        <w:t>ARTOGETHER</w:t>
      </w:r>
      <w:r w:rsidR="00EF02DC" w:rsidRPr="002157A6">
        <w:rPr>
          <w:rFonts w:asciiTheme="minorHAnsi" w:eastAsia="Times New Roman" w:hAnsiTheme="minorHAnsi" w:cs="Times New Roman"/>
          <w:i/>
          <w:sz w:val="24"/>
          <w:szCs w:val="24"/>
        </w:rPr>
        <w:t>- Τέχνη Ατόμων Με και Χωρίς Αναπηρία</w:t>
      </w:r>
      <w:r w:rsidR="00EF02DC">
        <w:rPr>
          <w:rFonts w:asciiTheme="minorHAnsi" w:eastAsia="Times New Roman" w:hAnsiTheme="minorHAnsi" w:cs="Times New Roman"/>
          <w:sz w:val="24"/>
          <w:szCs w:val="24"/>
        </w:rPr>
        <w:t xml:space="preserve"> (πρώην </w:t>
      </w:r>
      <w:r w:rsidR="00EF02DC">
        <w:rPr>
          <w:rFonts w:asciiTheme="minorHAnsi" w:eastAsia="Times New Roman" w:hAnsiTheme="minorHAnsi" w:cs="Times New Roman"/>
          <w:sz w:val="24"/>
          <w:szCs w:val="24"/>
          <w:lang w:val="en-US"/>
        </w:rPr>
        <w:t>VSA</w:t>
      </w:r>
      <w:r w:rsidR="00EF02DC" w:rsidRPr="00EF02DC">
        <w:rPr>
          <w:rFonts w:asciiTheme="minorHAnsi" w:eastAsia="Times New Roman" w:hAnsiTheme="minorHAnsi" w:cs="Times New Roman"/>
          <w:sz w:val="24"/>
          <w:szCs w:val="24"/>
        </w:rPr>
        <w:t xml:space="preserve"> </w:t>
      </w:r>
      <w:r w:rsidR="00EF02DC">
        <w:rPr>
          <w:rFonts w:asciiTheme="minorHAnsi" w:eastAsia="Times New Roman" w:hAnsiTheme="minorHAnsi" w:cs="Times New Roman"/>
          <w:sz w:val="24"/>
          <w:szCs w:val="24"/>
          <w:lang w:val="en-US"/>
        </w:rPr>
        <w:t>Hellas</w:t>
      </w:r>
      <w:r w:rsidR="00EF02DC" w:rsidRPr="00EF02DC">
        <w:rPr>
          <w:rFonts w:asciiTheme="minorHAnsi" w:eastAsia="Times New Roman" w:hAnsiTheme="minorHAnsi" w:cs="Times New Roman"/>
          <w:sz w:val="24"/>
          <w:szCs w:val="24"/>
        </w:rPr>
        <w:t xml:space="preserve">) </w:t>
      </w:r>
      <w:r w:rsidR="00EF02DC">
        <w:rPr>
          <w:rFonts w:asciiTheme="minorHAnsi" w:eastAsia="Times New Roman" w:hAnsiTheme="minorHAnsi" w:cs="Times New Roman"/>
          <w:sz w:val="24"/>
          <w:szCs w:val="24"/>
        </w:rPr>
        <w:t xml:space="preserve">με αποκλειστική δωρεά από το Ίδρυμα Σταύρος Νιάρχος (ΙΣΝ) και τη συνεργασία του Πολιτιστικού Ιδρύματος του Ομίλου Πειραιώς (ΠΙΟΠ), </w:t>
      </w:r>
      <w:r>
        <w:rPr>
          <w:rFonts w:asciiTheme="minorHAnsi" w:eastAsia="Times New Roman" w:hAnsiTheme="minorHAnsi" w:cs="Times New Roman"/>
          <w:sz w:val="24"/>
          <w:szCs w:val="24"/>
        </w:rPr>
        <w:t>υλοποιώντας</w:t>
      </w:r>
      <w:r w:rsidR="00EF02DC">
        <w:rPr>
          <w:rFonts w:asciiTheme="minorHAnsi" w:eastAsia="Times New Roman" w:hAnsiTheme="minorHAnsi" w:cs="Times New Roman"/>
          <w:sz w:val="24"/>
          <w:szCs w:val="24"/>
        </w:rPr>
        <w:t xml:space="preserve"> το διετές πρόγραμμα «Ταξιδεύοντας την Τέχνη». </w:t>
      </w:r>
    </w:p>
    <w:p w:rsidR="00A52BD0" w:rsidRPr="00055AAA" w:rsidRDefault="00A52BD0" w:rsidP="00F55BE4">
      <w:pPr>
        <w:pStyle w:val="a7"/>
        <w:spacing w:line="276" w:lineRule="auto"/>
        <w:rPr>
          <w:rFonts w:asciiTheme="minorHAnsi" w:eastAsia="Times New Roman" w:hAnsiTheme="minorHAnsi" w:cs="Times New Roman"/>
          <w:b/>
          <w:sz w:val="24"/>
          <w:szCs w:val="24"/>
        </w:rPr>
      </w:pPr>
    </w:p>
    <w:p w:rsidR="00A52BD0" w:rsidRDefault="00A52BD0" w:rsidP="00F55BE4">
      <w:pPr>
        <w:pStyle w:val="a7"/>
        <w:spacing w:line="276" w:lineRule="auto"/>
        <w:ind w:left="142"/>
        <w:rPr>
          <w:rFonts w:asciiTheme="minorHAnsi" w:eastAsia="Times New Roman" w:hAnsiTheme="minorHAnsi" w:cs="Times New Roman"/>
          <w:b/>
          <w:sz w:val="24"/>
          <w:szCs w:val="24"/>
        </w:rPr>
      </w:pPr>
      <w:r w:rsidRPr="006E40BE">
        <w:rPr>
          <w:rFonts w:asciiTheme="minorHAnsi" w:eastAsia="Times New Roman" w:hAnsiTheme="minorHAnsi" w:cs="Times New Roman"/>
          <w:b/>
          <w:sz w:val="24"/>
          <w:szCs w:val="24"/>
        </w:rPr>
        <w:t>Τι περιλαμβάνει;</w:t>
      </w:r>
    </w:p>
    <w:p w:rsidR="00A52BD0" w:rsidRDefault="00A52BD0" w:rsidP="00F55BE4">
      <w:pPr>
        <w:pStyle w:val="a7"/>
        <w:spacing w:line="276" w:lineRule="auto"/>
        <w:ind w:left="142"/>
        <w:rPr>
          <w:rFonts w:asciiTheme="minorHAnsi" w:eastAsia="Times New Roman" w:hAnsiTheme="minorHAnsi" w:cs="Times New Roman"/>
          <w:b/>
          <w:sz w:val="24"/>
          <w:szCs w:val="24"/>
        </w:rPr>
      </w:pPr>
    </w:p>
    <w:p w:rsidR="00123E9B" w:rsidRPr="00E368C6" w:rsidRDefault="00435DDD" w:rsidP="00F55BE4">
      <w:pPr>
        <w:spacing w:after="0"/>
        <w:ind w:left="142" w:right="130"/>
        <w:rPr>
          <w:rFonts w:eastAsia="Times New Roman" w:cs="Times New Roman"/>
          <w:sz w:val="24"/>
          <w:szCs w:val="24"/>
        </w:rPr>
      </w:pPr>
      <w:r>
        <w:rPr>
          <w:rFonts w:eastAsia="Times New Roman" w:cs="Times New Roman"/>
          <w:sz w:val="24"/>
          <w:szCs w:val="24"/>
        </w:rPr>
        <w:t>Έ</w:t>
      </w:r>
      <w:r w:rsidR="00A52BD0">
        <w:rPr>
          <w:rFonts w:eastAsia="Times New Roman" w:cs="Times New Roman"/>
          <w:sz w:val="24"/>
          <w:szCs w:val="24"/>
        </w:rPr>
        <w:t xml:space="preserve">πειτα από </w:t>
      </w:r>
      <w:r w:rsidR="00E368C6">
        <w:rPr>
          <w:rFonts w:eastAsia="Times New Roman" w:cs="Times New Roman"/>
          <w:sz w:val="24"/>
          <w:szCs w:val="24"/>
        </w:rPr>
        <w:t xml:space="preserve">ανοικτό κάλεσμα σε εικαστικούς με αναπηρία </w:t>
      </w:r>
      <w:r w:rsidR="00A52BD0">
        <w:rPr>
          <w:rFonts w:eastAsia="Times New Roman" w:cs="Times New Roman"/>
          <w:sz w:val="24"/>
          <w:szCs w:val="24"/>
        </w:rPr>
        <w:t>από όλη την Ελλάδα</w:t>
      </w:r>
      <w:r w:rsidR="00E368C6">
        <w:rPr>
          <w:rFonts w:eastAsia="Times New Roman" w:cs="Times New Roman"/>
          <w:sz w:val="24"/>
          <w:szCs w:val="24"/>
        </w:rPr>
        <w:t xml:space="preserve">, επιλέχθηκαν από κριτική επιτροπή 25 έργα. Στη συνέχεια, 25 διακεκριμένοι λογοτέχνες έγραψαν χειρόγραφα για ένα από αυτά τα έργα ο καθένας μετά από τυχαία αντιστοίχιση. Τα έργα και τα χειρόγραφα εκδόθηκαν </w:t>
      </w:r>
      <w:r w:rsidR="00E368C6" w:rsidRPr="00E368C6">
        <w:rPr>
          <w:rFonts w:eastAsia="Times New Roman" w:cs="Times New Roman"/>
          <w:b/>
          <w:sz w:val="24"/>
          <w:szCs w:val="24"/>
        </w:rPr>
        <w:t>στο λεύκωμα  «Ταξιδεύοντας την Τέχνη»</w:t>
      </w:r>
      <w:r w:rsidR="00E368C6" w:rsidRPr="00E368C6">
        <w:rPr>
          <w:rFonts w:eastAsia="Times New Roman" w:cs="Times New Roman"/>
          <w:sz w:val="24"/>
          <w:szCs w:val="24"/>
        </w:rPr>
        <w:t xml:space="preserve"> με αποκλειστική δωρεά του </w:t>
      </w:r>
      <w:r w:rsidR="00055AAA">
        <w:rPr>
          <w:rFonts w:eastAsia="Times New Roman" w:cs="Times New Roman"/>
          <w:sz w:val="24"/>
          <w:szCs w:val="24"/>
        </w:rPr>
        <w:t xml:space="preserve">Ιδρύματος Σταύρος Νιάρχος (ΙΣΝ), </w:t>
      </w:r>
      <w:r w:rsidR="00E368C6" w:rsidRPr="00E368C6">
        <w:rPr>
          <w:rFonts w:eastAsia="Times New Roman" w:cs="Times New Roman"/>
          <w:sz w:val="24"/>
          <w:szCs w:val="24"/>
        </w:rPr>
        <w:t xml:space="preserve">το οποίο διατίθεται </w:t>
      </w:r>
      <w:r w:rsidR="00E368C6">
        <w:rPr>
          <w:rFonts w:eastAsia="Times New Roman" w:cs="Times New Roman"/>
          <w:sz w:val="24"/>
          <w:szCs w:val="24"/>
        </w:rPr>
        <w:t xml:space="preserve">στα γραφεία </w:t>
      </w:r>
      <w:r>
        <w:rPr>
          <w:rFonts w:eastAsia="Times New Roman" w:cs="Times New Roman"/>
          <w:sz w:val="24"/>
          <w:szCs w:val="24"/>
        </w:rPr>
        <w:t xml:space="preserve">του φορέα </w:t>
      </w:r>
      <w:r w:rsidR="00E368C6">
        <w:rPr>
          <w:rFonts w:eastAsia="Times New Roman" w:cs="Times New Roman"/>
          <w:sz w:val="24"/>
          <w:szCs w:val="24"/>
        </w:rPr>
        <w:t xml:space="preserve">και σε </w:t>
      </w:r>
      <w:r w:rsidR="00E368C6" w:rsidRPr="00E368C6">
        <w:rPr>
          <w:rFonts w:eastAsia="Times New Roman" w:cs="Times New Roman"/>
          <w:sz w:val="24"/>
          <w:szCs w:val="24"/>
        </w:rPr>
        <w:t xml:space="preserve">επιλεγμένα βιβλιοπωλεία. </w:t>
      </w:r>
      <w:r w:rsidR="00E368C6">
        <w:rPr>
          <w:rFonts w:eastAsia="Times New Roman" w:cs="Times New Roman"/>
          <w:sz w:val="24"/>
          <w:szCs w:val="24"/>
        </w:rPr>
        <w:t xml:space="preserve">Αποτελούν επίσης τον πυρήνα της ομώνυμης </w:t>
      </w:r>
      <w:r w:rsidR="00E368C6" w:rsidRPr="00E368C6">
        <w:rPr>
          <w:rFonts w:eastAsia="Times New Roman" w:cs="Times New Roman"/>
          <w:b/>
          <w:sz w:val="24"/>
          <w:szCs w:val="24"/>
        </w:rPr>
        <w:t>περιοδεύουσας</w:t>
      </w:r>
      <w:r w:rsidR="00E368C6">
        <w:rPr>
          <w:rFonts w:eastAsia="Times New Roman" w:cs="Times New Roman"/>
          <w:sz w:val="24"/>
          <w:szCs w:val="24"/>
        </w:rPr>
        <w:t xml:space="preserve"> </w:t>
      </w:r>
      <w:r w:rsidR="00E368C6" w:rsidRPr="00E368C6">
        <w:rPr>
          <w:rFonts w:eastAsia="Times New Roman" w:cs="Times New Roman"/>
          <w:b/>
          <w:sz w:val="24"/>
          <w:szCs w:val="24"/>
        </w:rPr>
        <w:t>έκθεσης</w:t>
      </w:r>
      <w:r w:rsidR="00E368C6">
        <w:rPr>
          <w:rFonts w:eastAsia="Times New Roman" w:cs="Times New Roman"/>
          <w:sz w:val="24"/>
          <w:szCs w:val="24"/>
        </w:rPr>
        <w:t>.</w:t>
      </w:r>
      <w:r w:rsidR="00055AAA">
        <w:rPr>
          <w:rFonts w:eastAsia="Times New Roman" w:cs="Times New Roman"/>
          <w:sz w:val="24"/>
          <w:szCs w:val="24"/>
        </w:rPr>
        <w:t xml:space="preserve"> </w:t>
      </w:r>
    </w:p>
    <w:p w:rsidR="00E368C6" w:rsidRDefault="00E368C6" w:rsidP="00F55BE4">
      <w:pPr>
        <w:pStyle w:val="a7"/>
        <w:spacing w:line="276" w:lineRule="auto"/>
        <w:ind w:left="142"/>
        <w:rPr>
          <w:rFonts w:asciiTheme="minorHAnsi" w:eastAsia="Times New Roman" w:hAnsiTheme="minorHAnsi" w:cs="Times New Roman"/>
          <w:b/>
          <w:sz w:val="24"/>
          <w:szCs w:val="24"/>
        </w:rPr>
      </w:pPr>
    </w:p>
    <w:p w:rsidR="00F96304" w:rsidRPr="006E40BE" w:rsidRDefault="00E368C6" w:rsidP="00F55BE4">
      <w:pPr>
        <w:pStyle w:val="a7"/>
        <w:spacing w:line="276" w:lineRule="auto"/>
        <w:ind w:left="142"/>
        <w:rPr>
          <w:rFonts w:asciiTheme="minorHAnsi" w:eastAsia="Times New Roman" w:hAnsiTheme="minorHAnsi" w:cs="Times New Roman"/>
          <w:b/>
          <w:sz w:val="24"/>
          <w:szCs w:val="24"/>
        </w:rPr>
      </w:pPr>
      <w:r>
        <w:rPr>
          <w:rFonts w:asciiTheme="minorHAnsi" w:eastAsia="Times New Roman" w:hAnsiTheme="minorHAnsi" w:cs="Times New Roman"/>
          <w:b/>
          <w:sz w:val="24"/>
          <w:szCs w:val="24"/>
        </w:rPr>
        <w:t>Γιατί «Ταξιδεύοντα</w:t>
      </w:r>
      <w:r w:rsidR="00055AAA">
        <w:rPr>
          <w:rFonts w:asciiTheme="minorHAnsi" w:eastAsia="Times New Roman" w:hAnsiTheme="minorHAnsi" w:cs="Times New Roman"/>
          <w:b/>
          <w:sz w:val="24"/>
          <w:szCs w:val="24"/>
        </w:rPr>
        <w:t>ς</w:t>
      </w:r>
      <w:r>
        <w:rPr>
          <w:rFonts w:asciiTheme="minorHAnsi" w:eastAsia="Times New Roman" w:hAnsiTheme="minorHAnsi" w:cs="Times New Roman"/>
          <w:b/>
          <w:sz w:val="24"/>
          <w:szCs w:val="24"/>
        </w:rPr>
        <w:t>»</w:t>
      </w:r>
      <w:r w:rsidR="00055AAA">
        <w:rPr>
          <w:rFonts w:asciiTheme="minorHAnsi" w:eastAsia="Times New Roman" w:hAnsiTheme="minorHAnsi" w:cs="Times New Roman"/>
          <w:b/>
          <w:sz w:val="24"/>
          <w:szCs w:val="24"/>
        </w:rPr>
        <w:t>;</w:t>
      </w:r>
    </w:p>
    <w:p w:rsidR="00C934A1" w:rsidRPr="006E40BE" w:rsidRDefault="00C934A1" w:rsidP="00F55BE4">
      <w:pPr>
        <w:pStyle w:val="a7"/>
        <w:spacing w:line="276" w:lineRule="auto"/>
        <w:ind w:left="142"/>
        <w:rPr>
          <w:rFonts w:asciiTheme="minorHAnsi" w:eastAsia="Times New Roman" w:hAnsiTheme="minorHAnsi" w:cs="Times New Roman"/>
          <w:b/>
          <w:sz w:val="24"/>
          <w:szCs w:val="24"/>
        </w:rPr>
      </w:pPr>
    </w:p>
    <w:p w:rsidR="00C934A1" w:rsidRDefault="00C934A1" w:rsidP="00CD4BEA">
      <w:pPr>
        <w:pStyle w:val="a7"/>
        <w:spacing w:line="276" w:lineRule="auto"/>
        <w:ind w:left="142"/>
        <w:rPr>
          <w:rFonts w:asciiTheme="minorHAnsi" w:eastAsia="Times New Roman" w:hAnsiTheme="minorHAnsi" w:cs="Times New Roman"/>
          <w:sz w:val="24"/>
          <w:szCs w:val="24"/>
        </w:rPr>
      </w:pPr>
      <w:r>
        <w:rPr>
          <w:rFonts w:asciiTheme="minorHAnsi" w:eastAsia="Times New Roman" w:hAnsiTheme="minorHAnsi" w:cs="Times New Roman"/>
          <w:sz w:val="24"/>
          <w:szCs w:val="24"/>
        </w:rPr>
        <w:t xml:space="preserve">Η έκθεση «Ταξιδεύοντας την Τέχνη» </w:t>
      </w:r>
      <w:r w:rsidR="00E368C6">
        <w:rPr>
          <w:rFonts w:asciiTheme="minorHAnsi" w:eastAsia="Times New Roman" w:hAnsiTheme="minorHAnsi" w:cs="Times New Roman"/>
          <w:sz w:val="24"/>
          <w:szCs w:val="24"/>
        </w:rPr>
        <w:t>παρουσιάστηκε ήδη τον Οκτώβριο στο Ιστορικό Αρχείο του ΠΙΟΠ στον Ταύρο με επιτυχία. Στη συνέχεια «ταξιδεύει» σ</w:t>
      </w:r>
      <w:r>
        <w:rPr>
          <w:rFonts w:asciiTheme="minorHAnsi" w:eastAsia="Times New Roman" w:hAnsiTheme="minorHAnsi" w:cs="Times New Roman"/>
          <w:sz w:val="24"/>
          <w:szCs w:val="24"/>
        </w:rPr>
        <w:t xml:space="preserve">ε τέσσερα μουσεία του Δικτύου Μουσείων του Πολιτιστικού Ιδρύματος του Ομίλου Πειραιώς (ΠΙΟΠ). </w:t>
      </w:r>
      <w:r w:rsidR="00CD4BEA">
        <w:rPr>
          <w:rFonts w:asciiTheme="minorHAnsi" w:eastAsia="Times New Roman" w:hAnsiTheme="minorHAnsi" w:cs="Times New Roman"/>
          <w:sz w:val="24"/>
          <w:szCs w:val="24"/>
          <w:lang w:val="en-US"/>
        </w:rPr>
        <w:t>H</w:t>
      </w:r>
      <w:r w:rsidR="00CD4BEA" w:rsidRPr="00CD4BEA">
        <w:rPr>
          <w:rFonts w:asciiTheme="minorHAnsi" w:eastAsia="Times New Roman" w:hAnsiTheme="minorHAnsi" w:cs="Times New Roman"/>
          <w:sz w:val="24"/>
          <w:szCs w:val="24"/>
        </w:rPr>
        <w:t xml:space="preserve"> </w:t>
      </w:r>
      <w:r w:rsidR="00CD4BEA">
        <w:rPr>
          <w:rFonts w:asciiTheme="minorHAnsi" w:eastAsia="Times New Roman" w:hAnsiTheme="minorHAnsi" w:cs="Times New Roman"/>
          <w:sz w:val="24"/>
          <w:szCs w:val="24"/>
        </w:rPr>
        <w:t xml:space="preserve">έκθεση παρουσιάστηκε ήδη στον Βόλο στο Μουσείο Τσαλαπάτα (14-21 Φεβρουαρίου 2020) και τώρα έρχεται στα Ιωάννινα (6-13 Μαρτίου 2020), όπου θα εγκαινιαστεί στο Μουσείο </w:t>
      </w:r>
      <w:proofErr w:type="spellStart"/>
      <w:r w:rsidR="00CD4BEA">
        <w:rPr>
          <w:rFonts w:asciiTheme="minorHAnsi" w:eastAsia="Times New Roman" w:hAnsiTheme="minorHAnsi" w:cs="Times New Roman"/>
          <w:sz w:val="24"/>
          <w:szCs w:val="24"/>
        </w:rPr>
        <w:t>Αργυροτεχνίας</w:t>
      </w:r>
      <w:proofErr w:type="spellEnd"/>
      <w:r w:rsidR="00CD4BEA">
        <w:rPr>
          <w:rFonts w:asciiTheme="minorHAnsi" w:eastAsia="Times New Roman" w:hAnsiTheme="minorHAnsi" w:cs="Times New Roman"/>
          <w:sz w:val="24"/>
          <w:szCs w:val="24"/>
        </w:rPr>
        <w:t xml:space="preserve"> </w:t>
      </w:r>
      <w:r w:rsidR="00CD4BEA" w:rsidRPr="00D904BB">
        <w:rPr>
          <w:rStyle w:val="a6"/>
          <w:sz w:val="24"/>
        </w:rPr>
        <w:t xml:space="preserve">την </w:t>
      </w:r>
      <w:r w:rsidR="00CD4BEA" w:rsidRPr="009359FE">
        <w:rPr>
          <w:rStyle w:val="a6"/>
          <w:b/>
          <w:sz w:val="24"/>
        </w:rPr>
        <w:t>Παρασκευή</w:t>
      </w:r>
      <w:r w:rsidR="00CD4BEA" w:rsidRPr="009359FE">
        <w:rPr>
          <w:rStyle w:val="a6"/>
          <w:sz w:val="24"/>
        </w:rPr>
        <w:t xml:space="preserve"> </w:t>
      </w:r>
      <w:r w:rsidR="00CD4BEA" w:rsidRPr="009359FE">
        <w:rPr>
          <w:rStyle w:val="a6"/>
          <w:b/>
          <w:sz w:val="24"/>
        </w:rPr>
        <w:t xml:space="preserve">6 Μαρτίου </w:t>
      </w:r>
      <w:r w:rsidR="00CD4BEA" w:rsidRPr="009359FE">
        <w:rPr>
          <w:rStyle w:val="a6"/>
          <w:sz w:val="24"/>
        </w:rPr>
        <w:t>(ώρα</w:t>
      </w:r>
      <w:r w:rsidR="00CD4BEA" w:rsidRPr="009359FE">
        <w:rPr>
          <w:rStyle w:val="a6"/>
          <w:b/>
          <w:sz w:val="24"/>
        </w:rPr>
        <w:t xml:space="preserve"> 19:30</w:t>
      </w:r>
      <w:r w:rsidR="00CD4BEA" w:rsidRPr="009359FE">
        <w:rPr>
          <w:rStyle w:val="a6"/>
          <w:sz w:val="24"/>
        </w:rPr>
        <w:t xml:space="preserve">). </w:t>
      </w:r>
      <w:r w:rsidRPr="009359FE">
        <w:rPr>
          <w:rFonts w:asciiTheme="minorHAnsi" w:eastAsia="Times New Roman" w:hAnsiTheme="minorHAnsi" w:cs="Times New Roman"/>
          <w:sz w:val="24"/>
          <w:szCs w:val="24"/>
        </w:rPr>
        <w:t>Οι</w:t>
      </w:r>
      <w:r>
        <w:rPr>
          <w:rFonts w:asciiTheme="minorHAnsi" w:eastAsia="Times New Roman" w:hAnsiTheme="minorHAnsi" w:cs="Times New Roman"/>
          <w:sz w:val="24"/>
          <w:szCs w:val="24"/>
        </w:rPr>
        <w:t xml:space="preserve"> επόμενοι σταθμοί της </w:t>
      </w:r>
      <w:r w:rsidR="00C77B5A">
        <w:rPr>
          <w:rFonts w:asciiTheme="minorHAnsi" w:eastAsia="Times New Roman" w:hAnsiTheme="minorHAnsi" w:cs="Times New Roman"/>
          <w:sz w:val="24"/>
          <w:szCs w:val="24"/>
        </w:rPr>
        <w:t xml:space="preserve">έκθεσης </w:t>
      </w:r>
      <w:r w:rsidR="00CD4BEA">
        <w:rPr>
          <w:rFonts w:asciiTheme="minorHAnsi" w:eastAsia="Times New Roman" w:hAnsiTheme="minorHAnsi" w:cs="Times New Roman"/>
          <w:sz w:val="24"/>
          <w:szCs w:val="24"/>
        </w:rPr>
        <w:t xml:space="preserve"> είναι </w:t>
      </w:r>
      <w:r w:rsidR="00C77B5A">
        <w:rPr>
          <w:rFonts w:asciiTheme="minorHAnsi" w:eastAsia="Times New Roman" w:hAnsiTheme="minorHAnsi" w:cs="Times New Roman"/>
          <w:sz w:val="24"/>
          <w:szCs w:val="24"/>
        </w:rPr>
        <w:t>το Μουσείο Ελιάς και Ελληνικού Λαδιού στ</w:t>
      </w:r>
      <w:r>
        <w:rPr>
          <w:rFonts w:asciiTheme="minorHAnsi" w:eastAsia="Times New Roman" w:hAnsiTheme="minorHAnsi" w:cs="Times New Roman"/>
          <w:sz w:val="24"/>
          <w:szCs w:val="24"/>
        </w:rPr>
        <w:t xml:space="preserve">η Σπάρτη </w:t>
      </w:r>
      <w:r w:rsidR="00BB4C98">
        <w:rPr>
          <w:rFonts w:asciiTheme="minorHAnsi" w:eastAsia="Times New Roman" w:hAnsiTheme="minorHAnsi" w:cs="Times New Roman"/>
          <w:sz w:val="24"/>
          <w:szCs w:val="24"/>
        </w:rPr>
        <w:t xml:space="preserve">(8-15 </w:t>
      </w:r>
      <w:r w:rsidR="006E40BE">
        <w:rPr>
          <w:rFonts w:asciiTheme="minorHAnsi" w:eastAsia="Times New Roman" w:hAnsiTheme="minorHAnsi" w:cs="Times New Roman"/>
          <w:sz w:val="24"/>
          <w:szCs w:val="24"/>
        </w:rPr>
        <w:t>Μαΐου</w:t>
      </w:r>
      <w:r w:rsidR="00C77B5A">
        <w:rPr>
          <w:rFonts w:asciiTheme="minorHAnsi" w:eastAsia="Times New Roman" w:hAnsiTheme="minorHAnsi" w:cs="Times New Roman"/>
          <w:sz w:val="24"/>
          <w:szCs w:val="24"/>
        </w:rPr>
        <w:t xml:space="preserve"> 2020) και τέλος, το Μουσείο </w:t>
      </w:r>
      <w:r w:rsidR="00BB4C98">
        <w:rPr>
          <w:rFonts w:asciiTheme="minorHAnsi" w:eastAsia="Times New Roman" w:hAnsiTheme="minorHAnsi" w:cs="Times New Roman"/>
          <w:sz w:val="24"/>
          <w:szCs w:val="24"/>
        </w:rPr>
        <w:t>Μαρμαροτεχνίας στην Τήνο (5-12 Ιουνίου</w:t>
      </w:r>
      <w:r w:rsidR="00C77B5A">
        <w:rPr>
          <w:rFonts w:asciiTheme="minorHAnsi" w:eastAsia="Times New Roman" w:hAnsiTheme="minorHAnsi" w:cs="Times New Roman"/>
          <w:sz w:val="24"/>
          <w:szCs w:val="24"/>
        </w:rPr>
        <w:t xml:space="preserve"> 2020)</w:t>
      </w:r>
      <w:r>
        <w:rPr>
          <w:rFonts w:asciiTheme="minorHAnsi" w:eastAsia="Times New Roman" w:hAnsiTheme="minorHAnsi" w:cs="Times New Roman"/>
          <w:sz w:val="24"/>
          <w:szCs w:val="24"/>
        </w:rPr>
        <w:t xml:space="preserve">. </w:t>
      </w:r>
    </w:p>
    <w:p w:rsidR="00BB4C98" w:rsidRDefault="00BB4C98" w:rsidP="00F55BE4">
      <w:pPr>
        <w:pStyle w:val="a7"/>
        <w:spacing w:line="276" w:lineRule="auto"/>
        <w:ind w:left="142"/>
        <w:rPr>
          <w:rFonts w:asciiTheme="minorHAnsi" w:eastAsia="Times New Roman" w:hAnsiTheme="minorHAnsi" w:cs="Times New Roman"/>
          <w:sz w:val="24"/>
          <w:szCs w:val="24"/>
        </w:rPr>
      </w:pPr>
    </w:p>
    <w:p w:rsidR="00CD4BEA" w:rsidRDefault="00CD4BEA" w:rsidP="00F55BE4">
      <w:pPr>
        <w:pStyle w:val="a7"/>
        <w:spacing w:line="276" w:lineRule="auto"/>
        <w:ind w:left="142"/>
        <w:rPr>
          <w:rFonts w:asciiTheme="minorHAnsi" w:eastAsia="Times New Roman" w:hAnsiTheme="minorHAnsi" w:cs="Times New Roman"/>
          <w:b/>
          <w:sz w:val="24"/>
          <w:szCs w:val="24"/>
        </w:rPr>
      </w:pPr>
    </w:p>
    <w:p w:rsidR="00CD4BEA" w:rsidRDefault="00CD4BEA" w:rsidP="00F55BE4">
      <w:pPr>
        <w:pStyle w:val="a7"/>
        <w:spacing w:line="276" w:lineRule="auto"/>
        <w:ind w:left="142"/>
        <w:rPr>
          <w:rFonts w:asciiTheme="minorHAnsi" w:eastAsia="Times New Roman" w:hAnsiTheme="minorHAnsi" w:cs="Times New Roman"/>
          <w:b/>
          <w:sz w:val="24"/>
          <w:szCs w:val="24"/>
        </w:rPr>
      </w:pPr>
    </w:p>
    <w:p w:rsidR="00CD4BEA" w:rsidRDefault="00CD4BEA" w:rsidP="00F55BE4">
      <w:pPr>
        <w:pStyle w:val="a7"/>
        <w:spacing w:line="276" w:lineRule="auto"/>
        <w:ind w:left="142"/>
        <w:rPr>
          <w:rFonts w:asciiTheme="minorHAnsi" w:eastAsia="Times New Roman" w:hAnsiTheme="minorHAnsi" w:cs="Times New Roman"/>
          <w:b/>
          <w:sz w:val="24"/>
          <w:szCs w:val="24"/>
        </w:rPr>
      </w:pPr>
    </w:p>
    <w:p w:rsidR="00CD4BEA" w:rsidRDefault="00CD4BEA" w:rsidP="00F55BE4">
      <w:pPr>
        <w:pStyle w:val="a7"/>
        <w:spacing w:line="276" w:lineRule="auto"/>
        <w:ind w:left="142"/>
        <w:rPr>
          <w:rFonts w:asciiTheme="minorHAnsi" w:eastAsia="Times New Roman" w:hAnsiTheme="minorHAnsi" w:cs="Times New Roman"/>
          <w:b/>
          <w:sz w:val="24"/>
          <w:szCs w:val="24"/>
        </w:rPr>
      </w:pPr>
    </w:p>
    <w:p w:rsidR="00BB4C98" w:rsidRDefault="00E368C6" w:rsidP="009359FE">
      <w:pPr>
        <w:pStyle w:val="a7"/>
        <w:spacing w:line="276" w:lineRule="auto"/>
        <w:jc w:val="both"/>
        <w:rPr>
          <w:rFonts w:asciiTheme="minorHAnsi" w:eastAsia="Times New Roman" w:hAnsiTheme="minorHAnsi" w:cs="Times New Roman"/>
          <w:b/>
          <w:sz w:val="24"/>
          <w:szCs w:val="24"/>
        </w:rPr>
      </w:pPr>
      <w:r>
        <w:rPr>
          <w:rFonts w:asciiTheme="minorHAnsi" w:eastAsia="Times New Roman" w:hAnsiTheme="minorHAnsi" w:cs="Times New Roman"/>
          <w:b/>
          <w:sz w:val="24"/>
          <w:szCs w:val="24"/>
        </w:rPr>
        <w:t>Το</w:t>
      </w:r>
      <w:r w:rsidR="004A7A5B">
        <w:rPr>
          <w:rFonts w:asciiTheme="minorHAnsi" w:eastAsia="Times New Roman" w:hAnsiTheme="minorHAnsi" w:cs="Times New Roman"/>
          <w:b/>
          <w:sz w:val="24"/>
          <w:szCs w:val="24"/>
        </w:rPr>
        <w:t xml:space="preserve"> «Ταξιδεύοντας την Τέχνη» </w:t>
      </w:r>
      <w:r w:rsidR="00CD4BEA">
        <w:rPr>
          <w:rFonts w:asciiTheme="minorHAnsi" w:eastAsia="Times New Roman" w:hAnsiTheme="minorHAnsi" w:cs="Times New Roman"/>
          <w:b/>
          <w:sz w:val="24"/>
          <w:szCs w:val="24"/>
        </w:rPr>
        <w:t>στα Ιωάννινα</w:t>
      </w:r>
      <w:r w:rsidR="004A7A5B">
        <w:rPr>
          <w:rFonts w:asciiTheme="minorHAnsi" w:eastAsia="Times New Roman" w:hAnsiTheme="minorHAnsi" w:cs="Times New Roman"/>
          <w:b/>
          <w:sz w:val="24"/>
          <w:szCs w:val="24"/>
        </w:rPr>
        <w:t>;</w:t>
      </w:r>
    </w:p>
    <w:p w:rsidR="004A7A5B" w:rsidRDefault="004A7A5B" w:rsidP="009359FE">
      <w:pPr>
        <w:pStyle w:val="a7"/>
        <w:spacing w:line="276" w:lineRule="auto"/>
        <w:jc w:val="both"/>
        <w:rPr>
          <w:rFonts w:asciiTheme="minorHAnsi" w:eastAsia="Times New Roman" w:hAnsiTheme="minorHAnsi" w:cs="Times New Roman"/>
          <w:b/>
          <w:sz w:val="24"/>
          <w:szCs w:val="24"/>
        </w:rPr>
      </w:pPr>
    </w:p>
    <w:p w:rsidR="00CD4BEA" w:rsidRDefault="004A7A5B" w:rsidP="009359FE">
      <w:pPr>
        <w:pStyle w:val="a7"/>
        <w:spacing w:line="276" w:lineRule="auto"/>
        <w:jc w:val="both"/>
        <w:rPr>
          <w:rFonts w:asciiTheme="minorHAnsi" w:eastAsia="Times New Roman" w:hAnsiTheme="minorHAnsi" w:cs="Times New Roman"/>
          <w:sz w:val="24"/>
          <w:szCs w:val="24"/>
        </w:rPr>
      </w:pPr>
      <w:r>
        <w:rPr>
          <w:rFonts w:asciiTheme="minorHAnsi" w:eastAsia="Times New Roman" w:hAnsiTheme="minorHAnsi" w:cs="Times New Roman"/>
          <w:sz w:val="24"/>
          <w:szCs w:val="24"/>
        </w:rPr>
        <w:t xml:space="preserve">Η έκθεση πλαισιώνεται από καλλιτεχνικές δράσεις των ομάδων της </w:t>
      </w:r>
      <w:r>
        <w:rPr>
          <w:rFonts w:asciiTheme="minorHAnsi" w:eastAsia="Times New Roman" w:hAnsiTheme="minorHAnsi" w:cs="Times New Roman"/>
          <w:sz w:val="24"/>
          <w:szCs w:val="24"/>
          <w:lang w:val="en-US"/>
        </w:rPr>
        <w:t>ARTOGETHER</w:t>
      </w:r>
      <w:r w:rsidRPr="004A7A5B">
        <w:rPr>
          <w:rFonts w:asciiTheme="minorHAnsi" w:eastAsia="Times New Roman" w:hAnsiTheme="minorHAnsi" w:cs="Times New Roman"/>
          <w:sz w:val="24"/>
          <w:szCs w:val="24"/>
        </w:rPr>
        <w:t xml:space="preserve"> </w:t>
      </w:r>
      <w:r w:rsidR="00270749">
        <w:rPr>
          <w:rFonts w:asciiTheme="minorHAnsi" w:eastAsia="Times New Roman" w:hAnsiTheme="minorHAnsi" w:cs="Times New Roman"/>
          <w:sz w:val="24"/>
          <w:szCs w:val="24"/>
        </w:rPr>
        <w:t>και από βιωματικά</w:t>
      </w:r>
      <w:r>
        <w:rPr>
          <w:rFonts w:asciiTheme="minorHAnsi" w:eastAsia="Times New Roman" w:hAnsiTheme="minorHAnsi" w:cs="Times New Roman"/>
          <w:sz w:val="24"/>
          <w:szCs w:val="24"/>
        </w:rPr>
        <w:t xml:space="preserve"> εργαστήρια για άτομα με και χωρίς αναπηρίας με δωρεάν είσοδο. Συγκεκριμένα, το</w:t>
      </w:r>
      <w:r w:rsidRPr="00270749">
        <w:rPr>
          <w:rFonts w:asciiTheme="minorHAnsi" w:eastAsia="Times New Roman" w:hAnsiTheme="minorHAnsi" w:cs="Times New Roman"/>
          <w:sz w:val="24"/>
          <w:szCs w:val="24"/>
        </w:rPr>
        <w:t xml:space="preserve"> </w:t>
      </w:r>
      <w:r w:rsidRPr="00FF6170">
        <w:rPr>
          <w:rFonts w:asciiTheme="minorHAnsi" w:eastAsia="Times New Roman" w:hAnsiTheme="minorHAnsi" w:cs="Times New Roman"/>
          <w:b/>
          <w:sz w:val="24"/>
          <w:szCs w:val="24"/>
        </w:rPr>
        <w:t>Σάββατο</w:t>
      </w:r>
      <w:r w:rsidR="00CD4BEA">
        <w:rPr>
          <w:rFonts w:asciiTheme="minorHAnsi" w:eastAsia="Times New Roman" w:hAnsiTheme="minorHAnsi" w:cs="Times New Roman"/>
          <w:b/>
          <w:sz w:val="24"/>
          <w:szCs w:val="24"/>
        </w:rPr>
        <w:t xml:space="preserve"> 7 Μαρτίου, </w:t>
      </w:r>
      <w:r w:rsidR="00CD4BEA" w:rsidRPr="009359FE">
        <w:rPr>
          <w:rFonts w:asciiTheme="minorHAnsi" w:eastAsia="Times New Roman" w:hAnsiTheme="minorHAnsi" w:cs="Times New Roman"/>
          <w:b/>
          <w:sz w:val="24"/>
          <w:szCs w:val="24"/>
        </w:rPr>
        <w:t>στις 19:30</w:t>
      </w:r>
      <w:r w:rsidR="00055AAA">
        <w:rPr>
          <w:rFonts w:asciiTheme="minorHAnsi" w:eastAsia="Times New Roman" w:hAnsiTheme="minorHAnsi" w:cs="Times New Roman"/>
          <w:sz w:val="24"/>
          <w:szCs w:val="24"/>
        </w:rPr>
        <w:t xml:space="preserve"> </w:t>
      </w:r>
      <w:r>
        <w:rPr>
          <w:rFonts w:asciiTheme="minorHAnsi" w:eastAsia="Times New Roman" w:hAnsiTheme="minorHAnsi" w:cs="Times New Roman"/>
          <w:sz w:val="24"/>
          <w:szCs w:val="24"/>
        </w:rPr>
        <w:t>η Ομάδα</w:t>
      </w:r>
      <w:r w:rsidR="00CD4BEA">
        <w:rPr>
          <w:rFonts w:asciiTheme="minorHAnsi" w:eastAsia="Times New Roman" w:hAnsiTheme="minorHAnsi" w:cs="Times New Roman"/>
          <w:sz w:val="24"/>
          <w:szCs w:val="24"/>
        </w:rPr>
        <w:t xml:space="preserve"> Θεατρικού Παιχνιδιού</w:t>
      </w:r>
      <w:r>
        <w:rPr>
          <w:rFonts w:asciiTheme="minorHAnsi" w:eastAsia="Times New Roman" w:hAnsiTheme="minorHAnsi" w:cs="Times New Roman"/>
          <w:sz w:val="24"/>
          <w:szCs w:val="24"/>
        </w:rPr>
        <w:t xml:space="preserve"> της </w:t>
      </w:r>
      <w:r>
        <w:rPr>
          <w:rFonts w:asciiTheme="minorHAnsi" w:eastAsia="Times New Roman" w:hAnsiTheme="minorHAnsi" w:cs="Times New Roman"/>
          <w:sz w:val="24"/>
          <w:szCs w:val="24"/>
          <w:lang w:val="en-US"/>
        </w:rPr>
        <w:t>ARTOGETHER</w:t>
      </w:r>
      <w:r w:rsidRPr="004A7A5B">
        <w:rPr>
          <w:rFonts w:asciiTheme="minorHAnsi" w:eastAsia="Times New Roman" w:hAnsiTheme="minorHAnsi" w:cs="Times New Roman"/>
          <w:sz w:val="24"/>
          <w:szCs w:val="24"/>
        </w:rPr>
        <w:t xml:space="preserve"> </w:t>
      </w:r>
      <w:r>
        <w:rPr>
          <w:rFonts w:asciiTheme="minorHAnsi" w:eastAsia="Times New Roman" w:hAnsiTheme="minorHAnsi" w:cs="Times New Roman"/>
          <w:sz w:val="24"/>
          <w:szCs w:val="24"/>
        </w:rPr>
        <w:t xml:space="preserve">θα παρουσιάσει </w:t>
      </w:r>
      <w:r w:rsidR="00CD4BEA">
        <w:rPr>
          <w:rFonts w:asciiTheme="minorHAnsi" w:eastAsia="Times New Roman" w:hAnsiTheme="minorHAnsi" w:cs="Times New Roman"/>
          <w:sz w:val="24"/>
          <w:szCs w:val="24"/>
        </w:rPr>
        <w:t xml:space="preserve">την παράσταση </w:t>
      </w:r>
      <w:r w:rsidR="00CD4BEA">
        <w:rPr>
          <w:rFonts w:eastAsia="Roboto Light"/>
          <w:sz w:val="24"/>
        </w:rPr>
        <w:t>«</w:t>
      </w:r>
      <w:proofErr w:type="spellStart"/>
      <w:r w:rsidR="00CD4BEA">
        <w:rPr>
          <w:rFonts w:eastAsia="Roboto Light"/>
          <w:sz w:val="24"/>
        </w:rPr>
        <w:t>Ουπς</w:t>
      </w:r>
      <w:proofErr w:type="spellEnd"/>
      <w:r w:rsidR="00CD4BEA">
        <w:rPr>
          <w:rFonts w:eastAsia="Roboto Light"/>
          <w:sz w:val="24"/>
        </w:rPr>
        <w:t xml:space="preserve"> ένας καθρέφτης μες στην σκιά»</w:t>
      </w:r>
      <w:r w:rsidR="00CD4BEA" w:rsidRPr="00D904BB">
        <w:rPr>
          <w:rFonts w:eastAsia="Roboto Light"/>
          <w:sz w:val="24"/>
        </w:rPr>
        <w:t xml:space="preserve"> στο</w:t>
      </w:r>
      <w:r w:rsidR="00CD4BEA">
        <w:rPr>
          <w:rFonts w:eastAsia="Roboto Light"/>
          <w:sz w:val="24"/>
        </w:rPr>
        <w:t xml:space="preserve">ν </w:t>
      </w:r>
      <w:r w:rsidR="00CD4BEA" w:rsidRPr="0052543B">
        <w:rPr>
          <w:rFonts w:eastAsia="Arial"/>
          <w:sz w:val="24"/>
          <w:szCs w:val="24"/>
        </w:rPr>
        <w:t xml:space="preserve">Πολιτιστικό </w:t>
      </w:r>
      <w:proofErr w:type="spellStart"/>
      <w:r w:rsidR="00CD4BEA" w:rsidRPr="0052543B">
        <w:rPr>
          <w:rFonts w:eastAsia="Arial"/>
          <w:sz w:val="24"/>
          <w:szCs w:val="24"/>
        </w:rPr>
        <w:t>Πολυχώρο</w:t>
      </w:r>
      <w:proofErr w:type="spellEnd"/>
      <w:r w:rsidR="00CD4BEA" w:rsidRPr="0052543B">
        <w:rPr>
          <w:rFonts w:eastAsia="Arial"/>
          <w:sz w:val="24"/>
          <w:szCs w:val="24"/>
        </w:rPr>
        <w:t xml:space="preserve"> «</w:t>
      </w:r>
      <w:proofErr w:type="spellStart"/>
      <w:r w:rsidR="00CD4BEA" w:rsidRPr="0052543B">
        <w:rPr>
          <w:rFonts w:eastAsia="Arial"/>
          <w:sz w:val="24"/>
          <w:szCs w:val="24"/>
        </w:rPr>
        <w:t>Δημ</w:t>
      </w:r>
      <w:proofErr w:type="spellEnd"/>
      <w:r w:rsidR="00CD4BEA" w:rsidRPr="0052543B">
        <w:rPr>
          <w:rFonts w:eastAsia="Arial"/>
          <w:sz w:val="24"/>
          <w:szCs w:val="24"/>
        </w:rPr>
        <w:t>. Χατζής»</w:t>
      </w:r>
    </w:p>
    <w:p w:rsidR="00CD4BEA" w:rsidRPr="00CD4BEA" w:rsidRDefault="004A7A5B" w:rsidP="009359FE">
      <w:pPr>
        <w:tabs>
          <w:tab w:val="left" w:pos="1418"/>
        </w:tabs>
        <w:ind w:right="-1"/>
        <w:jc w:val="both"/>
        <w:rPr>
          <w:rFonts w:ascii="Times New Roman" w:eastAsia="Times New Roman" w:hAnsi="Times New Roman" w:cs="Times New Roman"/>
          <w:sz w:val="24"/>
          <w:szCs w:val="24"/>
        </w:rPr>
      </w:pPr>
      <w:r>
        <w:rPr>
          <w:rFonts w:eastAsia="Times New Roman" w:cs="Times New Roman"/>
          <w:sz w:val="24"/>
          <w:szCs w:val="24"/>
        </w:rPr>
        <w:t xml:space="preserve">ενώ την </w:t>
      </w:r>
      <w:r w:rsidR="00E838B6">
        <w:rPr>
          <w:rFonts w:eastAsia="Times New Roman" w:cs="Times New Roman"/>
          <w:b/>
          <w:sz w:val="24"/>
          <w:szCs w:val="24"/>
        </w:rPr>
        <w:t>Κυριακή 8 Μαρτίο</w:t>
      </w:r>
      <w:r w:rsidR="00E838B6" w:rsidRPr="009359FE">
        <w:rPr>
          <w:rFonts w:eastAsia="Times New Roman" w:cs="Times New Roman"/>
          <w:b/>
          <w:sz w:val="24"/>
          <w:szCs w:val="24"/>
        </w:rPr>
        <w:t>υ</w:t>
      </w:r>
      <w:r w:rsidR="009359FE" w:rsidRPr="009359FE">
        <w:rPr>
          <w:rFonts w:eastAsia="Times New Roman" w:cs="Times New Roman"/>
          <w:b/>
          <w:sz w:val="24"/>
          <w:szCs w:val="24"/>
        </w:rPr>
        <w:t xml:space="preserve"> </w:t>
      </w:r>
      <w:r w:rsidR="00CD4BEA" w:rsidRPr="009359FE">
        <w:rPr>
          <w:rFonts w:ascii="Times New Roman" w:eastAsia="Roboto Light" w:hAnsi="Times New Roman" w:cs="Times New Roman"/>
          <w:sz w:val="24"/>
          <w:szCs w:val="20"/>
        </w:rPr>
        <w:t>(</w:t>
      </w:r>
      <w:r w:rsidR="009359FE">
        <w:rPr>
          <w:rFonts w:ascii="Times New Roman" w:eastAsia="Roboto Light" w:hAnsi="Times New Roman" w:cs="Times New Roman"/>
          <w:sz w:val="24"/>
          <w:szCs w:val="20"/>
        </w:rPr>
        <w:t xml:space="preserve">ώρα </w:t>
      </w:r>
      <w:r w:rsidR="009359FE">
        <w:rPr>
          <w:rFonts w:ascii="Times New Roman" w:eastAsia="Roboto Light" w:hAnsi="Times New Roman" w:cs="Times New Roman"/>
          <w:b/>
          <w:sz w:val="24"/>
          <w:szCs w:val="20"/>
        </w:rPr>
        <w:t>11:00πμ</w:t>
      </w:r>
      <w:r w:rsidR="00CD4BEA" w:rsidRPr="009359FE">
        <w:rPr>
          <w:rFonts w:ascii="Times New Roman" w:eastAsia="Roboto Light" w:hAnsi="Times New Roman" w:cs="Times New Roman"/>
          <w:sz w:val="24"/>
          <w:szCs w:val="20"/>
        </w:rPr>
        <w:t>)</w:t>
      </w:r>
      <w:r w:rsidR="00CD4BEA" w:rsidRPr="00CD4BEA">
        <w:rPr>
          <w:rFonts w:ascii="Times New Roman" w:eastAsia="Roboto Light" w:hAnsi="Times New Roman" w:cs="Times New Roman"/>
          <w:sz w:val="24"/>
          <w:szCs w:val="20"/>
        </w:rPr>
        <w:t xml:space="preserve"> θα διοργανώσει βιωματικό εργαστήρι, στο Μουσείο </w:t>
      </w:r>
      <w:proofErr w:type="spellStart"/>
      <w:r w:rsidR="00CD4BEA" w:rsidRPr="00CD4BEA">
        <w:rPr>
          <w:rFonts w:ascii="Times New Roman" w:eastAsia="Roboto Light" w:hAnsi="Times New Roman" w:cs="Times New Roman"/>
          <w:sz w:val="24"/>
          <w:szCs w:val="20"/>
        </w:rPr>
        <w:t>Αργυροτεχνίας</w:t>
      </w:r>
      <w:proofErr w:type="spellEnd"/>
      <w:r w:rsidR="00CD4BEA" w:rsidRPr="00CD4BEA">
        <w:rPr>
          <w:rFonts w:ascii="Times New Roman" w:eastAsia="Roboto Light" w:hAnsi="Times New Roman" w:cs="Times New Roman"/>
          <w:sz w:val="24"/>
          <w:szCs w:val="20"/>
        </w:rPr>
        <w:t xml:space="preserve"> </w:t>
      </w:r>
      <w:r w:rsidR="00CD4BEA" w:rsidRPr="00CD4BEA">
        <w:rPr>
          <w:rFonts w:ascii="Times New Roman" w:eastAsia="Times New Roman" w:hAnsi="Times New Roman" w:cs="Times New Roman"/>
          <w:sz w:val="24"/>
          <w:szCs w:val="24"/>
        </w:rPr>
        <w:t xml:space="preserve">με αφορμή την παράσταση, στο οποίο οι συμμετέχοντες θα έχουν τη δυνατότητα μέσα από το παιχνίδι να γνωρίσουν την ιστορία και τους ήρωες του παραμυθιού (απαραίτητη η </w:t>
      </w:r>
      <w:proofErr w:type="spellStart"/>
      <w:r w:rsidR="00CD4BEA" w:rsidRPr="00CD4BEA">
        <w:rPr>
          <w:rFonts w:ascii="Times New Roman" w:eastAsia="Times New Roman" w:hAnsi="Times New Roman" w:cs="Times New Roman"/>
          <w:sz w:val="24"/>
          <w:szCs w:val="24"/>
        </w:rPr>
        <w:t>προκράτηση</w:t>
      </w:r>
      <w:proofErr w:type="spellEnd"/>
      <w:r w:rsidR="00CD4BEA" w:rsidRPr="00CD4BEA">
        <w:rPr>
          <w:rFonts w:ascii="Times New Roman" w:eastAsia="Times New Roman" w:hAnsi="Times New Roman" w:cs="Times New Roman"/>
          <w:sz w:val="24"/>
          <w:szCs w:val="24"/>
        </w:rPr>
        <w:t xml:space="preserve"> θέσης στο </w:t>
      </w:r>
      <w:proofErr w:type="spellStart"/>
      <w:r w:rsidR="00CD4BEA" w:rsidRPr="00CD4BEA">
        <w:rPr>
          <w:rFonts w:ascii="Times New Roman" w:eastAsia="Times New Roman" w:hAnsi="Times New Roman" w:cs="Times New Roman"/>
          <w:sz w:val="24"/>
          <w:szCs w:val="24"/>
        </w:rPr>
        <w:t>τηλ</w:t>
      </w:r>
      <w:proofErr w:type="spellEnd"/>
      <w:r w:rsidR="00CD4BEA" w:rsidRPr="00CD4BEA">
        <w:rPr>
          <w:rFonts w:ascii="Times New Roman" w:eastAsia="Times New Roman" w:hAnsi="Times New Roman" w:cs="Times New Roman"/>
          <w:sz w:val="24"/>
          <w:szCs w:val="24"/>
        </w:rPr>
        <w:t xml:space="preserve">: 210 7710847 ή στο </w:t>
      </w:r>
      <w:r w:rsidR="00CD4BEA" w:rsidRPr="00CD4BEA">
        <w:rPr>
          <w:rFonts w:ascii="Times New Roman" w:eastAsia="Times New Roman" w:hAnsi="Times New Roman" w:cs="Times New Roman"/>
          <w:sz w:val="24"/>
          <w:szCs w:val="24"/>
          <w:lang w:val="en-US"/>
        </w:rPr>
        <w:t>email</w:t>
      </w:r>
      <w:r w:rsidR="00CD4BEA" w:rsidRPr="00CD4BEA">
        <w:rPr>
          <w:rFonts w:ascii="Times New Roman" w:eastAsia="Times New Roman" w:hAnsi="Times New Roman" w:cs="Times New Roman"/>
          <w:sz w:val="24"/>
          <w:szCs w:val="24"/>
        </w:rPr>
        <w:t xml:space="preserve"> </w:t>
      </w:r>
      <w:hyperlink r:id="rId9" w:history="1">
        <w:r w:rsidR="00CD4BEA" w:rsidRPr="00CD4BEA">
          <w:rPr>
            <w:rFonts w:ascii="Times New Roman" w:eastAsia="Times New Roman" w:hAnsi="Times New Roman" w:cs="Times New Roman"/>
            <w:color w:val="0000FF"/>
            <w:sz w:val="24"/>
            <w:szCs w:val="24"/>
            <w:u w:val="single"/>
            <w:lang w:val="en-US"/>
          </w:rPr>
          <w:t>info</w:t>
        </w:r>
        <w:r w:rsidR="00CD4BEA" w:rsidRPr="00CD4BEA">
          <w:rPr>
            <w:rFonts w:ascii="Times New Roman" w:eastAsia="Times New Roman" w:hAnsi="Times New Roman" w:cs="Times New Roman"/>
            <w:color w:val="0000FF"/>
            <w:sz w:val="24"/>
            <w:szCs w:val="24"/>
            <w:u w:val="single"/>
          </w:rPr>
          <w:t>@</w:t>
        </w:r>
        <w:proofErr w:type="spellStart"/>
        <w:r w:rsidR="00CD4BEA" w:rsidRPr="00CD4BEA">
          <w:rPr>
            <w:rFonts w:ascii="Times New Roman" w:eastAsia="Times New Roman" w:hAnsi="Times New Roman" w:cs="Times New Roman"/>
            <w:color w:val="0000FF"/>
            <w:sz w:val="24"/>
            <w:szCs w:val="24"/>
            <w:u w:val="single"/>
            <w:lang w:val="en-US"/>
          </w:rPr>
          <w:t>artoget</w:t>
        </w:r>
        <w:proofErr w:type="spellEnd"/>
        <w:r w:rsidR="00CD4BEA" w:rsidRPr="00CD4BEA">
          <w:rPr>
            <w:rFonts w:ascii="Times New Roman" w:eastAsia="Times New Roman" w:hAnsi="Times New Roman" w:cs="Times New Roman"/>
            <w:color w:val="0000FF"/>
            <w:sz w:val="24"/>
            <w:szCs w:val="24"/>
            <w:u w:val="single"/>
          </w:rPr>
          <w:t>.</w:t>
        </w:r>
        <w:r w:rsidR="00CD4BEA" w:rsidRPr="00CD4BEA">
          <w:rPr>
            <w:rFonts w:ascii="Times New Roman" w:eastAsia="Times New Roman" w:hAnsi="Times New Roman" w:cs="Times New Roman"/>
            <w:color w:val="0000FF"/>
            <w:sz w:val="24"/>
            <w:szCs w:val="24"/>
            <w:u w:val="single"/>
            <w:lang w:val="en-US"/>
          </w:rPr>
          <w:t>gr</w:t>
        </w:r>
      </w:hyperlink>
      <w:r w:rsidR="00CD4BEA" w:rsidRPr="00CD4BEA">
        <w:rPr>
          <w:rFonts w:ascii="Times New Roman" w:eastAsia="Times New Roman" w:hAnsi="Times New Roman" w:cs="Times New Roman"/>
          <w:sz w:val="24"/>
          <w:szCs w:val="24"/>
        </w:rPr>
        <w:t>.</w:t>
      </w:r>
      <w:r w:rsidR="009359FE">
        <w:rPr>
          <w:rFonts w:ascii="Times New Roman" w:eastAsia="Times New Roman" w:hAnsi="Times New Roman" w:cs="Times New Roman"/>
          <w:sz w:val="24"/>
          <w:szCs w:val="24"/>
        </w:rPr>
        <w:t xml:space="preserve"> Θα τηρηθεί σειρά προτεραιότητας). </w:t>
      </w:r>
    </w:p>
    <w:p w:rsidR="00CD4BEA" w:rsidRDefault="00CD4BEA" w:rsidP="009359FE">
      <w:pPr>
        <w:pStyle w:val="a7"/>
        <w:spacing w:line="276" w:lineRule="auto"/>
        <w:jc w:val="both"/>
        <w:rPr>
          <w:rFonts w:asciiTheme="minorHAnsi" w:eastAsia="Times New Roman" w:hAnsiTheme="minorHAnsi" w:cs="Times New Roman"/>
          <w:b/>
          <w:sz w:val="24"/>
          <w:szCs w:val="24"/>
        </w:rPr>
      </w:pPr>
    </w:p>
    <w:p w:rsidR="00E16FF5" w:rsidRDefault="00E16FF5" w:rsidP="009359FE">
      <w:pPr>
        <w:pStyle w:val="a7"/>
        <w:spacing w:line="276" w:lineRule="auto"/>
        <w:jc w:val="both"/>
        <w:rPr>
          <w:rFonts w:asciiTheme="minorHAnsi" w:eastAsia="Times New Roman" w:hAnsiTheme="minorHAnsi" w:cs="Times New Roman"/>
          <w:sz w:val="24"/>
          <w:szCs w:val="24"/>
        </w:rPr>
      </w:pPr>
    </w:p>
    <w:p w:rsidR="00FF6170" w:rsidRPr="00E16FF5" w:rsidRDefault="00A4428F" w:rsidP="00F55BE4">
      <w:pPr>
        <w:pStyle w:val="a7"/>
        <w:spacing w:line="276" w:lineRule="auto"/>
        <w:ind w:left="142"/>
        <w:rPr>
          <w:rFonts w:asciiTheme="minorHAnsi" w:eastAsia="Times New Roman" w:hAnsiTheme="minorHAnsi" w:cs="Times New Roman"/>
          <w:sz w:val="24"/>
          <w:szCs w:val="24"/>
        </w:rPr>
      </w:pPr>
      <w:r w:rsidRPr="00A4428F">
        <w:rPr>
          <w:rFonts w:asciiTheme="minorHAnsi" w:eastAsia="Times New Roman" w:hAnsiTheme="minorHAnsi" w:cs="Times New Roman"/>
          <w:b/>
          <w:sz w:val="24"/>
          <w:szCs w:val="24"/>
        </w:rPr>
        <w:t>Πώς μπορ</w:t>
      </w:r>
      <w:r w:rsidR="00F55BE4">
        <w:rPr>
          <w:rFonts w:asciiTheme="minorHAnsi" w:eastAsia="Times New Roman" w:hAnsiTheme="minorHAnsi" w:cs="Times New Roman"/>
          <w:b/>
          <w:sz w:val="24"/>
          <w:szCs w:val="24"/>
        </w:rPr>
        <w:t>ώ</w:t>
      </w:r>
      <w:r w:rsidRPr="00A4428F">
        <w:rPr>
          <w:rFonts w:asciiTheme="minorHAnsi" w:eastAsia="Times New Roman" w:hAnsiTheme="minorHAnsi" w:cs="Times New Roman"/>
          <w:b/>
          <w:sz w:val="24"/>
          <w:szCs w:val="24"/>
        </w:rPr>
        <w:t xml:space="preserve"> να συμμετ</w:t>
      </w:r>
      <w:r w:rsidR="00F55BE4">
        <w:rPr>
          <w:rFonts w:asciiTheme="minorHAnsi" w:eastAsia="Times New Roman" w:hAnsiTheme="minorHAnsi" w:cs="Times New Roman"/>
          <w:b/>
          <w:sz w:val="24"/>
          <w:szCs w:val="24"/>
        </w:rPr>
        <w:t>άσχω</w:t>
      </w:r>
      <w:r w:rsidRPr="00A4428F">
        <w:rPr>
          <w:rFonts w:asciiTheme="minorHAnsi" w:eastAsia="Times New Roman" w:hAnsiTheme="minorHAnsi" w:cs="Times New Roman"/>
          <w:b/>
          <w:sz w:val="24"/>
          <w:szCs w:val="24"/>
        </w:rPr>
        <w:t>;</w:t>
      </w:r>
    </w:p>
    <w:p w:rsidR="00B61196" w:rsidRPr="002157A6" w:rsidRDefault="00B61196" w:rsidP="00F55BE4">
      <w:pPr>
        <w:pStyle w:val="a7"/>
        <w:spacing w:line="276" w:lineRule="auto"/>
        <w:ind w:left="142"/>
        <w:rPr>
          <w:rFonts w:asciiTheme="minorHAnsi" w:eastAsia="Times New Roman" w:hAnsiTheme="minorHAnsi" w:cs="Times New Roman"/>
          <w:b/>
          <w:sz w:val="24"/>
          <w:szCs w:val="24"/>
        </w:rPr>
      </w:pPr>
    </w:p>
    <w:p w:rsidR="00440C71" w:rsidRPr="00055AAA" w:rsidRDefault="00055AAA" w:rsidP="00F55BE4">
      <w:pPr>
        <w:ind w:left="142" w:right="50"/>
        <w:rPr>
          <w:rFonts w:ascii="Times New Roman" w:eastAsia="Times New Roman" w:hAnsi="Times New Roman" w:cs="Times New Roman"/>
        </w:rPr>
      </w:pPr>
      <w:r>
        <w:rPr>
          <w:rFonts w:eastAsia="Times New Roman" w:cs="Times New Roman"/>
          <w:sz w:val="24"/>
          <w:szCs w:val="24"/>
        </w:rPr>
        <w:t>Αφενός</w:t>
      </w:r>
      <w:r w:rsidRPr="00055AAA">
        <w:rPr>
          <w:rFonts w:eastAsia="Times New Roman" w:cs="Times New Roman"/>
          <w:sz w:val="24"/>
          <w:szCs w:val="24"/>
        </w:rPr>
        <w:t xml:space="preserve"> σας </w:t>
      </w:r>
      <w:r>
        <w:rPr>
          <w:rFonts w:eastAsia="Times New Roman" w:cs="Times New Roman"/>
          <w:sz w:val="24"/>
          <w:szCs w:val="24"/>
        </w:rPr>
        <w:t>περιμένουμε</w:t>
      </w:r>
      <w:r w:rsidRPr="00055AAA">
        <w:rPr>
          <w:rFonts w:eastAsia="Times New Roman" w:cs="Times New Roman"/>
          <w:sz w:val="24"/>
          <w:szCs w:val="24"/>
        </w:rPr>
        <w:t xml:space="preserve"> με χαρά</w:t>
      </w:r>
      <w:r w:rsidR="00855449" w:rsidRPr="00055AAA">
        <w:rPr>
          <w:rFonts w:eastAsia="Times New Roman" w:cs="Times New Roman"/>
          <w:sz w:val="24"/>
          <w:szCs w:val="24"/>
        </w:rPr>
        <w:t xml:space="preserve"> </w:t>
      </w:r>
      <w:r w:rsidRPr="00055AAA">
        <w:rPr>
          <w:rFonts w:eastAsia="Times New Roman" w:cs="Times New Roman"/>
          <w:sz w:val="24"/>
          <w:szCs w:val="24"/>
        </w:rPr>
        <w:t>τόσο στ</w:t>
      </w:r>
      <w:r w:rsidR="00855449" w:rsidRPr="00055AAA">
        <w:rPr>
          <w:rFonts w:eastAsia="Times New Roman" w:cs="Times New Roman"/>
          <w:sz w:val="24"/>
          <w:szCs w:val="24"/>
        </w:rPr>
        <w:t xml:space="preserve">ην </w:t>
      </w:r>
      <w:r w:rsidRPr="00055AAA">
        <w:rPr>
          <w:rFonts w:eastAsia="Times New Roman" w:cs="Times New Roman"/>
          <w:sz w:val="24"/>
          <w:szCs w:val="24"/>
        </w:rPr>
        <w:t xml:space="preserve">έκθεση όσο </w:t>
      </w:r>
      <w:r>
        <w:rPr>
          <w:rFonts w:eastAsia="Times New Roman" w:cs="Times New Roman"/>
          <w:sz w:val="24"/>
          <w:szCs w:val="24"/>
        </w:rPr>
        <w:t xml:space="preserve">και </w:t>
      </w:r>
      <w:r w:rsidRPr="00055AAA">
        <w:rPr>
          <w:rFonts w:eastAsia="Times New Roman" w:cs="Times New Roman"/>
          <w:sz w:val="24"/>
          <w:szCs w:val="24"/>
        </w:rPr>
        <w:t xml:space="preserve">στην </w:t>
      </w:r>
      <w:r w:rsidR="00855449" w:rsidRPr="00055AAA">
        <w:rPr>
          <w:rFonts w:eastAsia="Times New Roman" w:cs="Times New Roman"/>
          <w:sz w:val="24"/>
          <w:szCs w:val="24"/>
        </w:rPr>
        <w:t>παράσταση</w:t>
      </w:r>
      <w:r w:rsidR="00CD4BEA">
        <w:rPr>
          <w:rFonts w:eastAsia="Times New Roman" w:cs="Times New Roman"/>
          <w:sz w:val="24"/>
          <w:szCs w:val="24"/>
        </w:rPr>
        <w:t>, α</w:t>
      </w:r>
      <w:r>
        <w:rPr>
          <w:rFonts w:eastAsia="Times New Roman" w:cs="Times New Roman"/>
          <w:sz w:val="24"/>
          <w:szCs w:val="24"/>
        </w:rPr>
        <w:t xml:space="preserve">φετέρου </w:t>
      </w:r>
      <w:r w:rsidR="00E04482" w:rsidRPr="00055AAA">
        <w:rPr>
          <w:rFonts w:eastAsia="Times New Roman" w:cs="Times New Roman"/>
          <w:sz w:val="24"/>
          <w:szCs w:val="24"/>
        </w:rPr>
        <w:t>μ</w:t>
      </w:r>
      <w:r w:rsidR="00855449" w:rsidRPr="00055AAA">
        <w:rPr>
          <w:rFonts w:eastAsia="Times New Roman" w:cs="Times New Roman"/>
          <w:sz w:val="24"/>
          <w:szCs w:val="24"/>
        </w:rPr>
        <w:t xml:space="preserve">πορείτε να συμμετέχετε σε διάφορες φάσεις του εγχειρήματος, </w:t>
      </w:r>
      <w:r w:rsidR="00E04482" w:rsidRPr="00055AAA">
        <w:rPr>
          <w:rFonts w:eastAsia="Times New Roman" w:cs="Times New Roman"/>
          <w:sz w:val="24"/>
          <w:szCs w:val="24"/>
        </w:rPr>
        <w:t xml:space="preserve">ακόμα </w:t>
      </w:r>
      <w:r w:rsidR="00855449" w:rsidRPr="00055AAA">
        <w:rPr>
          <w:rFonts w:eastAsia="Times New Roman" w:cs="Times New Roman"/>
          <w:sz w:val="24"/>
          <w:szCs w:val="24"/>
        </w:rPr>
        <w:t>και σε πάνω από μία, εάν το επιθυμείτε.</w:t>
      </w:r>
      <w:r w:rsidR="00E04482" w:rsidRPr="00055AAA">
        <w:rPr>
          <w:rFonts w:ascii="Times New Roman" w:eastAsia="Times New Roman" w:hAnsi="Times New Roman" w:cs="Times New Roman"/>
        </w:rPr>
        <w:t xml:space="preserve"> </w:t>
      </w:r>
    </w:p>
    <w:p w:rsidR="00440C71" w:rsidRPr="00254DCB" w:rsidRDefault="00440C71" w:rsidP="00F55BE4">
      <w:pPr>
        <w:pStyle w:val="a4"/>
        <w:numPr>
          <w:ilvl w:val="0"/>
          <w:numId w:val="6"/>
        </w:numPr>
        <w:ind w:left="1276" w:right="50" w:firstLine="0"/>
        <w:rPr>
          <w:rFonts w:eastAsia="Times New Roman" w:cs="Times New Roman"/>
          <w:sz w:val="24"/>
          <w:szCs w:val="24"/>
          <w:lang w:val="el-GR"/>
        </w:rPr>
      </w:pPr>
      <w:r w:rsidRPr="00254DCB">
        <w:rPr>
          <w:rFonts w:eastAsia="Times New Roman" w:cs="Times New Roman"/>
          <w:sz w:val="24"/>
          <w:szCs w:val="24"/>
          <w:lang w:val="el-GR"/>
        </w:rPr>
        <w:t>Υποδοχή του κοινού στην παράσταση και μοίρασμα προγραμμάτων.</w:t>
      </w:r>
    </w:p>
    <w:p w:rsidR="00440C71" w:rsidRPr="00254DCB" w:rsidRDefault="00440C71" w:rsidP="00F55BE4">
      <w:pPr>
        <w:pStyle w:val="a4"/>
        <w:numPr>
          <w:ilvl w:val="0"/>
          <w:numId w:val="6"/>
        </w:numPr>
        <w:ind w:left="1276" w:firstLine="0"/>
        <w:rPr>
          <w:rFonts w:eastAsia="Times New Roman" w:cs="Times New Roman"/>
          <w:sz w:val="24"/>
          <w:szCs w:val="24"/>
          <w:lang w:val="el-GR"/>
        </w:rPr>
      </w:pPr>
      <w:r w:rsidRPr="00254DCB">
        <w:rPr>
          <w:rFonts w:eastAsia="Times New Roman" w:cs="Times New Roman"/>
          <w:sz w:val="24"/>
          <w:szCs w:val="24"/>
          <w:lang w:val="el-GR"/>
        </w:rPr>
        <w:t xml:space="preserve">Συμμετοχή στο 2ωρο καλλιτεχνικό εργαστήρι που θα γίνει στο Μουσείο </w:t>
      </w:r>
      <w:proofErr w:type="spellStart"/>
      <w:r w:rsidR="00CD4BEA">
        <w:rPr>
          <w:rFonts w:eastAsia="Times New Roman" w:cs="Times New Roman"/>
          <w:sz w:val="24"/>
          <w:szCs w:val="24"/>
          <w:lang w:val="el-GR"/>
        </w:rPr>
        <w:t>Αργυροτεχνίας</w:t>
      </w:r>
      <w:proofErr w:type="spellEnd"/>
      <w:r w:rsidR="00CD4BEA">
        <w:rPr>
          <w:rFonts w:eastAsia="Times New Roman" w:cs="Times New Roman"/>
          <w:sz w:val="24"/>
          <w:szCs w:val="24"/>
          <w:lang w:val="el-GR"/>
        </w:rPr>
        <w:t xml:space="preserve"> </w:t>
      </w:r>
      <w:r w:rsidR="00E736A1">
        <w:rPr>
          <w:rFonts w:eastAsia="Times New Roman" w:cs="Times New Roman"/>
          <w:sz w:val="24"/>
          <w:szCs w:val="24"/>
          <w:lang w:val="el-GR"/>
        </w:rPr>
        <w:t xml:space="preserve">(Κυριακή </w:t>
      </w:r>
      <w:r w:rsidR="00CD4BEA">
        <w:rPr>
          <w:rFonts w:eastAsia="Times New Roman" w:cs="Times New Roman"/>
          <w:sz w:val="24"/>
          <w:szCs w:val="24"/>
          <w:lang w:val="el-GR"/>
        </w:rPr>
        <w:t>8</w:t>
      </w:r>
      <w:r w:rsidR="00E736A1">
        <w:rPr>
          <w:rFonts w:eastAsia="Times New Roman" w:cs="Times New Roman"/>
          <w:sz w:val="24"/>
          <w:szCs w:val="24"/>
          <w:lang w:val="el-GR"/>
        </w:rPr>
        <w:t xml:space="preserve"> </w:t>
      </w:r>
      <w:r w:rsidR="00CD4BEA">
        <w:rPr>
          <w:rFonts w:eastAsia="Times New Roman" w:cs="Times New Roman"/>
          <w:sz w:val="24"/>
          <w:szCs w:val="24"/>
          <w:lang w:val="el-GR"/>
        </w:rPr>
        <w:t>Μαρτίου</w:t>
      </w:r>
      <w:r w:rsidR="00E736A1">
        <w:rPr>
          <w:rFonts w:eastAsia="Times New Roman" w:cs="Times New Roman"/>
          <w:sz w:val="24"/>
          <w:szCs w:val="24"/>
          <w:lang w:val="el-GR"/>
        </w:rPr>
        <w:t>, 11:00</w:t>
      </w:r>
      <w:r w:rsidR="009359FE">
        <w:rPr>
          <w:rFonts w:eastAsia="Times New Roman" w:cs="Times New Roman"/>
          <w:sz w:val="24"/>
          <w:szCs w:val="24"/>
          <w:lang w:val="el-GR"/>
        </w:rPr>
        <w:t>πμ</w:t>
      </w:r>
      <w:r w:rsidRPr="00254DCB">
        <w:rPr>
          <w:rFonts w:eastAsia="Times New Roman" w:cs="Times New Roman"/>
          <w:sz w:val="24"/>
          <w:szCs w:val="24"/>
          <w:lang w:val="el-GR"/>
        </w:rPr>
        <w:t>).</w:t>
      </w:r>
      <w:r w:rsidR="00A62BC5" w:rsidRPr="00254DCB">
        <w:rPr>
          <w:rFonts w:eastAsia="Times New Roman" w:cs="Times New Roman"/>
          <w:sz w:val="24"/>
          <w:szCs w:val="24"/>
          <w:lang w:val="el-GR"/>
        </w:rPr>
        <w:t xml:space="preserve"> </w:t>
      </w:r>
      <w:r w:rsidR="00A62BC5" w:rsidRPr="0002025F">
        <w:rPr>
          <w:rFonts w:eastAsia="Times New Roman" w:cs="Times New Roman"/>
          <w:sz w:val="24"/>
          <w:szCs w:val="24"/>
          <w:lang w:val="el-GR"/>
        </w:rPr>
        <w:t>Απαραίτητη η δήλωση συμμετοχής σας.</w:t>
      </w:r>
    </w:p>
    <w:p w:rsidR="00F93DC9" w:rsidRPr="00254DCB" w:rsidRDefault="00F93DC9" w:rsidP="00F55BE4">
      <w:pPr>
        <w:pStyle w:val="a4"/>
        <w:numPr>
          <w:ilvl w:val="0"/>
          <w:numId w:val="6"/>
        </w:numPr>
        <w:ind w:left="1276" w:firstLine="0"/>
        <w:rPr>
          <w:rFonts w:eastAsia="Times New Roman" w:cs="Times New Roman"/>
          <w:sz w:val="24"/>
          <w:szCs w:val="24"/>
          <w:lang w:val="el-GR"/>
        </w:rPr>
      </w:pPr>
      <w:r w:rsidRPr="00254DCB">
        <w:rPr>
          <w:rFonts w:eastAsia="Times New Roman" w:cs="Times New Roman"/>
          <w:sz w:val="24"/>
          <w:szCs w:val="24"/>
          <w:lang w:val="el-GR"/>
        </w:rPr>
        <w:t>Τοποθέτηση αφισών σε κεντρικούς χώρους</w:t>
      </w:r>
      <w:r w:rsidR="00CD4BEA">
        <w:rPr>
          <w:rFonts w:eastAsia="Times New Roman" w:cs="Times New Roman"/>
          <w:sz w:val="24"/>
          <w:szCs w:val="24"/>
          <w:lang w:val="el-GR"/>
        </w:rPr>
        <w:t xml:space="preserve"> όπου επιτρέπεται (πίνακες ανακοινώσεων στο Πανεπιστήμιο, πολιτιστικοί χώροι και καφέ με την άδειά τους κλπ)</w:t>
      </w:r>
      <w:r w:rsidR="00452FE7">
        <w:rPr>
          <w:rFonts w:eastAsia="Times New Roman" w:cs="Times New Roman"/>
          <w:sz w:val="24"/>
          <w:szCs w:val="24"/>
          <w:lang w:val="el-GR"/>
        </w:rPr>
        <w:t>.</w:t>
      </w:r>
    </w:p>
    <w:p w:rsidR="00793C0B" w:rsidRDefault="00F93DC9" w:rsidP="00F55BE4">
      <w:pPr>
        <w:pStyle w:val="a4"/>
        <w:numPr>
          <w:ilvl w:val="0"/>
          <w:numId w:val="6"/>
        </w:numPr>
        <w:ind w:left="1276" w:firstLine="0"/>
        <w:rPr>
          <w:rFonts w:eastAsia="Times New Roman" w:cs="Times New Roman"/>
          <w:sz w:val="24"/>
          <w:szCs w:val="24"/>
          <w:lang w:val="el-GR"/>
        </w:rPr>
      </w:pPr>
      <w:r w:rsidRPr="00254DCB">
        <w:rPr>
          <w:rFonts w:eastAsia="Times New Roman" w:cs="Times New Roman"/>
          <w:sz w:val="24"/>
          <w:szCs w:val="24"/>
          <w:lang w:val="el-GR"/>
        </w:rPr>
        <w:t>Κοινοποίηση στα μέσα επικοινωνίας</w:t>
      </w:r>
      <w:r w:rsidR="00254DCB" w:rsidRPr="00254DCB">
        <w:rPr>
          <w:rFonts w:eastAsia="Times New Roman" w:cs="Times New Roman"/>
          <w:sz w:val="24"/>
          <w:szCs w:val="24"/>
          <w:lang w:val="el-GR"/>
        </w:rPr>
        <w:t xml:space="preserve"> που χρησιμοποιείτε</w:t>
      </w:r>
      <w:r w:rsidRPr="00254DCB">
        <w:rPr>
          <w:rFonts w:eastAsia="Times New Roman" w:cs="Times New Roman"/>
          <w:sz w:val="24"/>
          <w:szCs w:val="24"/>
          <w:lang w:val="el-GR"/>
        </w:rPr>
        <w:t>.</w:t>
      </w:r>
    </w:p>
    <w:p w:rsidR="00876A57" w:rsidRDefault="00CD4BEA" w:rsidP="00876A57">
      <w:pPr>
        <w:pStyle w:val="a4"/>
        <w:numPr>
          <w:ilvl w:val="0"/>
          <w:numId w:val="6"/>
        </w:numPr>
        <w:ind w:left="1276" w:right="50" w:firstLine="0"/>
        <w:rPr>
          <w:rFonts w:eastAsia="Times New Roman" w:cs="Times New Roman"/>
          <w:sz w:val="24"/>
          <w:szCs w:val="24"/>
          <w:lang w:val="el-GR"/>
        </w:rPr>
      </w:pPr>
      <w:r w:rsidRPr="00CD4BEA">
        <w:rPr>
          <w:rFonts w:eastAsia="Times New Roman" w:cs="Times New Roman"/>
          <w:sz w:val="24"/>
          <w:szCs w:val="24"/>
          <w:lang w:val="el-GR"/>
        </w:rPr>
        <w:t>Παρουσία</w:t>
      </w:r>
      <w:r w:rsidR="00876A57" w:rsidRPr="00876A57">
        <w:rPr>
          <w:rFonts w:eastAsia="Times New Roman" w:cs="Times New Roman"/>
          <w:sz w:val="24"/>
          <w:szCs w:val="24"/>
          <w:lang w:val="el-GR"/>
        </w:rPr>
        <w:t xml:space="preserve"> με βάρδιες και </w:t>
      </w:r>
      <w:r>
        <w:rPr>
          <w:rFonts w:eastAsia="Times New Roman" w:cs="Times New Roman"/>
          <w:sz w:val="24"/>
          <w:szCs w:val="24"/>
          <w:lang w:val="el-GR"/>
        </w:rPr>
        <w:t xml:space="preserve">(ενδέχεται) </w:t>
      </w:r>
      <w:r w:rsidR="00876A57" w:rsidRPr="00876A57">
        <w:rPr>
          <w:rFonts w:eastAsia="Times New Roman" w:cs="Times New Roman"/>
          <w:sz w:val="24"/>
          <w:szCs w:val="24"/>
          <w:lang w:val="el-GR"/>
        </w:rPr>
        <w:t>ξενάγηση κατά τη διάρκ</w:t>
      </w:r>
      <w:r>
        <w:rPr>
          <w:rFonts w:eastAsia="Times New Roman" w:cs="Times New Roman"/>
          <w:sz w:val="24"/>
          <w:szCs w:val="24"/>
          <w:lang w:val="el-GR"/>
        </w:rPr>
        <w:t>εια της έκθεσης (την εβδομάδα 7 -13</w:t>
      </w:r>
      <w:r w:rsidR="00876A57">
        <w:rPr>
          <w:rFonts w:eastAsia="Times New Roman" w:cs="Times New Roman"/>
          <w:sz w:val="24"/>
          <w:szCs w:val="24"/>
          <w:lang w:val="el-GR"/>
        </w:rPr>
        <w:t xml:space="preserve"> </w:t>
      </w:r>
      <w:r>
        <w:rPr>
          <w:rFonts w:eastAsia="Times New Roman" w:cs="Times New Roman"/>
          <w:sz w:val="24"/>
          <w:szCs w:val="24"/>
          <w:lang w:val="el-GR"/>
        </w:rPr>
        <w:t>Μαρτίου 2020</w:t>
      </w:r>
      <w:r w:rsidR="00876A57">
        <w:rPr>
          <w:rFonts w:eastAsia="Times New Roman" w:cs="Times New Roman"/>
          <w:sz w:val="24"/>
          <w:szCs w:val="24"/>
          <w:lang w:val="el-GR"/>
        </w:rPr>
        <w:t xml:space="preserve">). </w:t>
      </w:r>
    </w:p>
    <w:p w:rsidR="00F240BC" w:rsidRPr="00876A57" w:rsidRDefault="00F240BC" w:rsidP="00876A57">
      <w:pPr>
        <w:pStyle w:val="a4"/>
        <w:numPr>
          <w:ilvl w:val="0"/>
          <w:numId w:val="6"/>
        </w:numPr>
        <w:ind w:left="1276" w:right="50" w:firstLine="0"/>
        <w:rPr>
          <w:rFonts w:eastAsia="Times New Roman" w:cs="Times New Roman"/>
          <w:sz w:val="24"/>
          <w:szCs w:val="24"/>
          <w:lang w:val="el-GR"/>
        </w:rPr>
      </w:pPr>
      <w:r>
        <w:rPr>
          <w:rFonts w:eastAsia="Times New Roman" w:cs="Times New Roman"/>
          <w:sz w:val="24"/>
          <w:szCs w:val="24"/>
          <w:lang w:val="el-GR"/>
        </w:rPr>
        <w:t xml:space="preserve">Ενδέχεται βοήθεια στο </w:t>
      </w:r>
      <w:r>
        <w:rPr>
          <w:rFonts w:eastAsia="Times New Roman" w:cs="Times New Roman"/>
          <w:sz w:val="24"/>
          <w:szCs w:val="24"/>
        </w:rPr>
        <w:t>catering</w:t>
      </w:r>
      <w:r w:rsidR="008A0F30">
        <w:rPr>
          <w:rFonts w:eastAsia="Times New Roman" w:cs="Times New Roman"/>
          <w:sz w:val="24"/>
          <w:szCs w:val="24"/>
          <w:lang w:val="el-GR"/>
        </w:rPr>
        <w:t xml:space="preserve"> (εγκαίνια)</w:t>
      </w:r>
      <w:r w:rsidRPr="00F240BC">
        <w:rPr>
          <w:rFonts w:eastAsia="Times New Roman" w:cs="Times New Roman"/>
          <w:sz w:val="24"/>
          <w:szCs w:val="24"/>
          <w:lang w:val="el-GR"/>
        </w:rPr>
        <w:t xml:space="preserve"> </w:t>
      </w:r>
      <w:r>
        <w:rPr>
          <w:rFonts w:eastAsia="Times New Roman" w:cs="Times New Roman"/>
          <w:sz w:val="24"/>
          <w:szCs w:val="24"/>
          <w:lang w:val="el-GR"/>
        </w:rPr>
        <w:t>και στη Νότια Πύλη</w:t>
      </w:r>
    </w:p>
    <w:p w:rsidR="008827AD" w:rsidRDefault="00793C0B" w:rsidP="00F55BE4">
      <w:pPr>
        <w:ind w:left="142"/>
        <w:rPr>
          <w:rFonts w:eastAsia="Times New Roman" w:cs="Times New Roman"/>
          <w:b/>
          <w:sz w:val="24"/>
          <w:szCs w:val="24"/>
        </w:rPr>
      </w:pPr>
      <w:r w:rsidRPr="00E368C6">
        <w:rPr>
          <w:rFonts w:eastAsia="Times New Roman" w:cs="Times New Roman"/>
          <w:b/>
          <w:sz w:val="24"/>
          <w:szCs w:val="24"/>
        </w:rPr>
        <w:t>Εάν ενδιαφέρεστε για κάποια από τις παραπάνω δράσεις, επικοινωνήσετε μαζί μας μέσω email (</w:t>
      </w:r>
      <w:hyperlink r:id="rId10" w:history="1">
        <w:r w:rsidRPr="00E368C6">
          <w:rPr>
            <w:rStyle w:val="-"/>
            <w:rFonts w:eastAsia="Times New Roman" w:cs="Times New Roman"/>
            <w:b/>
            <w:sz w:val="24"/>
            <w:szCs w:val="24"/>
          </w:rPr>
          <w:t>info@artoget.gr</w:t>
        </w:r>
      </w:hyperlink>
      <w:r w:rsidRPr="00E368C6">
        <w:rPr>
          <w:rFonts w:eastAsia="Times New Roman" w:cs="Times New Roman"/>
          <w:b/>
          <w:sz w:val="24"/>
          <w:szCs w:val="24"/>
        </w:rPr>
        <w:t xml:space="preserve">) </w:t>
      </w:r>
    </w:p>
    <w:p w:rsidR="00F55BE4" w:rsidRPr="00E368C6" w:rsidRDefault="00F55BE4" w:rsidP="00F55BE4">
      <w:pPr>
        <w:ind w:left="142"/>
        <w:rPr>
          <w:rFonts w:eastAsia="Times New Roman" w:cs="Times New Roman"/>
          <w:b/>
          <w:sz w:val="24"/>
          <w:szCs w:val="24"/>
        </w:rPr>
      </w:pPr>
    </w:p>
    <w:p w:rsidR="008827AD" w:rsidRDefault="00107DAD" w:rsidP="00F55BE4">
      <w:pPr>
        <w:ind w:left="142"/>
        <w:rPr>
          <w:rFonts w:eastAsia="Times New Roman" w:cs="Times New Roman"/>
          <w:b/>
          <w:sz w:val="24"/>
          <w:szCs w:val="24"/>
        </w:rPr>
      </w:pPr>
      <w:r w:rsidRPr="00107DAD">
        <w:rPr>
          <w:rFonts w:eastAsia="Times New Roman" w:cs="Times New Roman"/>
          <w:b/>
          <w:sz w:val="24"/>
          <w:szCs w:val="24"/>
        </w:rPr>
        <w:t xml:space="preserve">Τι θα </w:t>
      </w:r>
      <w:r w:rsidR="00676BF4">
        <w:rPr>
          <w:rFonts w:eastAsia="Times New Roman" w:cs="Times New Roman"/>
          <w:b/>
          <w:sz w:val="24"/>
          <w:szCs w:val="24"/>
        </w:rPr>
        <w:t>αποκομίσ</w:t>
      </w:r>
      <w:r w:rsidR="00F55BE4">
        <w:rPr>
          <w:rFonts w:eastAsia="Times New Roman" w:cs="Times New Roman"/>
          <w:b/>
          <w:sz w:val="24"/>
          <w:szCs w:val="24"/>
        </w:rPr>
        <w:t>ω</w:t>
      </w:r>
      <w:r w:rsidRPr="00107DAD">
        <w:rPr>
          <w:rFonts w:eastAsia="Times New Roman" w:cs="Times New Roman"/>
          <w:b/>
          <w:sz w:val="24"/>
          <w:szCs w:val="24"/>
        </w:rPr>
        <w:t>;</w:t>
      </w:r>
    </w:p>
    <w:p w:rsidR="00107DAD" w:rsidRDefault="00107DAD" w:rsidP="00F55BE4">
      <w:pPr>
        <w:ind w:left="142"/>
        <w:rPr>
          <w:rFonts w:eastAsia="Times New Roman" w:cs="Times New Roman"/>
          <w:sz w:val="24"/>
          <w:szCs w:val="24"/>
        </w:rPr>
      </w:pPr>
      <w:r>
        <w:rPr>
          <w:rFonts w:eastAsia="Times New Roman" w:cs="Times New Roman"/>
          <w:sz w:val="24"/>
          <w:szCs w:val="24"/>
        </w:rPr>
        <w:t xml:space="preserve">Πέραν από μια ενδιαφέρουσα και χρήσιμη εμπειρία, θα συμβάλλετε κι εσείς στην προβολή του έργου των καλλιτεχνών με αναπηρία και στην προώθηση της ισότιμης καλλιτεχνικής δημιουργίας και τη συνεργασία </w:t>
      </w:r>
      <w:r w:rsidR="00971DE6">
        <w:rPr>
          <w:rFonts w:eastAsia="Times New Roman" w:cs="Times New Roman"/>
          <w:sz w:val="24"/>
          <w:szCs w:val="24"/>
        </w:rPr>
        <w:t xml:space="preserve">μεταξύ </w:t>
      </w:r>
      <w:r>
        <w:rPr>
          <w:rFonts w:eastAsia="Times New Roman" w:cs="Times New Roman"/>
          <w:sz w:val="24"/>
          <w:szCs w:val="24"/>
        </w:rPr>
        <w:t xml:space="preserve">ατόμων με και χωρίς αναπηρία. </w:t>
      </w:r>
    </w:p>
    <w:p w:rsidR="00107DAD" w:rsidRPr="00D11D03" w:rsidRDefault="00B53229" w:rsidP="00F55BE4">
      <w:pPr>
        <w:ind w:left="142"/>
        <w:rPr>
          <w:rFonts w:eastAsia="Times New Roman" w:cs="Times New Roman"/>
          <w:b/>
          <w:i/>
          <w:sz w:val="24"/>
          <w:szCs w:val="24"/>
        </w:rPr>
      </w:pPr>
      <w:r w:rsidRPr="00D11D03">
        <w:rPr>
          <w:rFonts w:eastAsia="Times New Roman" w:cs="Times New Roman"/>
          <w:i/>
          <w:sz w:val="24"/>
          <w:szCs w:val="24"/>
        </w:rPr>
        <w:t>Θα δοθούν βεβαιώσεις σε όσους έχουν πρ</w:t>
      </w:r>
      <w:r w:rsidR="00822AD8">
        <w:rPr>
          <w:rFonts w:eastAsia="Times New Roman" w:cs="Times New Roman"/>
          <w:i/>
          <w:sz w:val="24"/>
          <w:szCs w:val="24"/>
        </w:rPr>
        <w:t xml:space="preserve">οσφέρει συγκεκριμένη εθελοντική </w:t>
      </w:r>
      <w:r w:rsidRPr="00D11D03">
        <w:rPr>
          <w:rFonts w:eastAsia="Times New Roman" w:cs="Times New Roman"/>
          <w:i/>
          <w:sz w:val="24"/>
          <w:szCs w:val="24"/>
        </w:rPr>
        <w:t xml:space="preserve">εργασία εφόσον το επιθυμούν. </w:t>
      </w:r>
    </w:p>
    <w:p w:rsidR="00107DAD" w:rsidRPr="009359FE" w:rsidRDefault="00476E3C" w:rsidP="009359FE">
      <w:pPr>
        <w:jc w:val="both"/>
        <w:rPr>
          <w:rFonts w:eastAsia="Times New Roman" w:cs="Times New Roman"/>
          <w:b/>
          <w:sz w:val="24"/>
          <w:szCs w:val="24"/>
        </w:rPr>
      </w:pPr>
      <w:r w:rsidRPr="009359FE">
        <w:rPr>
          <w:rFonts w:eastAsia="Times New Roman" w:cs="Times New Roman"/>
          <w:b/>
          <w:sz w:val="24"/>
          <w:szCs w:val="24"/>
        </w:rPr>
        <w:lastRenderedPageBreak/>
        <w:t xml:space="preserve">Περισσότερα για την Ομάδα </w:t>
      </w:r>
      <w:r w:rsidR="00CD4BEA" w:rsidRPr="009359FE">
        <w:rPr>
          <w:rFonts w:eastAsia="Times New Roman" w:cs="Times New Roman"/>
          <w:b/>
          <w:sz w:val="24"/>
          <w:szCs w:val="24"/>
        </w:rPr>
        <w:t xml:space="preserve">Θεατρικού Παιχνιδιού </w:t>
      </w:r>
      <w:r w:rsidRPr="009359FE">
        <w:rPr>
          <w:rFonts w:eastAsia="Times New Roman" w:cs="Times New Roman"/>
          <w:b/>
          <w:sz w:val="24"/>
          <w:szCs w:val="24"/>
        </w:rPr>
        <w:t xml:space="preserve">της </w:t>
      </w:r>
      <w:r w:rsidRPr="009359FE">
        <w:rPr>
          <w:rFonts w:eastAsia="Times New Roman" w:cs="Times New Roman"/>
          <w:b/>
          <w:sz w:val="24"/>
          <w:szCs w:val="24"/>
          <w:lang w:val="en-US"/>
        </w:rPr>
        <w:t>ARTOGETHER</w:t>
      </w:r>
    </w:p>
    <w:p w:rsidR="009359FE" w:rsidRDefault="00476E3C" w:rsidP="009359FE">
      <w:pPr>
        <w:jc w:val="both"/>
        <w:rPr>
          <w:rFonts w:eastAsia="Times New Roman"/>
          <w:sz w:val="24"/>
          <w:szCs w:val="24"/>
        </w:rPr>
      </w:pPr>
      <w:r w:rsidRPr="009359FE">
        <w:rPr>
          <w:rFonts w:eastAsia="Times New Roman"/>
          <w:sz w:val="24"/>
          <w:szCs w:val="24"/>
        </w:rPr>
        <w:t xml:space="preserve">Η </w:t>
      </w:r>
      <w:r w:rsidR="00553BCF" w:rsidRPr="009359FE">
        <w:rPr>
          <w:rFonts w:eastAsia="Times New Roman"/>
          <w:sz w:val="24"/>
          <w:szCs w:val="24"/>
        </w:rPr>
        <w:t xml:space="preserve">Ομάδα Θεατρικού Παιχνιδιού </w:t>
      </w:r>
      <w:r w:rsidR="009359FE" w:rsidRPr="009359FE">
        <w:rPr>
          <w:rFonts w:eastAsia="Times New Roman"/>
          <w:sz w:val="24"/>
          <w:szCs w:val="24"/>
        </w:rPr>
        <w:t xml:space="preserve">λειτουργεί από το 2008 για νέους με αναπηρία. Εφαρμόζει ένα ελεύθερο πρόγραμμα μεταξύ θεατρικής έκφρασης, αφήγησης, κίνησης αλλά και ζωγραφικής. Όταν κάποιες ιδέες και ασκήσεις ωριμάσουν και ανάλογα με τις δυνατότητες και τη διαθεσιμότητα της ομάδας, οι συναντήσεις καταλήγουν στη διαμόρφωση μιας παράστασης. </w:t>
      </w:r>
    </w:p>
    <w:p w:rsidR="009359FE" w:rsidRPr="009359FE" w:rsidRDefault="009359FE" w:rsidP="009359FE">
      <w:pPr>
        <w:jc w:val="both"/>
        <w:rPr>
          <w:rFonts w:eastAsia="Times New Roman"/>
          <w:sz w:val="24"/>
          <w:szCs w:val="24"/>
        </w:rPr>
      </w:pPr>
    </w:p>
    <w:p w:rsidR="00303B7D" w:rsidRPr="000216CE" w:rsidRDefault="00303B7D" w:rsidP="009359FE">
      <w:pPr>
        <w:jc w:val="both"/>
        <w:rPr>
          <w:rFonts w:eastAsia="Times New Roman" w:cs="Times New Roman"/>
          <w:b/>
          <w:sz w:val="24"/>
          <w:szCs w:val="24"/>
        </w:rPr>
      </w:pPr>
      <w:r w:rsidRPr="00303B7D">
        <w:rPr>
          <w:rFonts w:eastAsia="Times New Roman" w:cs="Times New Roman"/>
          <w:b/>
          <w:sz w:val="24"/>
          <w:szCs w:val="24"/>
        </w:rPr>
        <w:t xml:space="preserve">Περισσότερα για την </w:t>
      </w:r>
      <w:r w:rsidRPr="00303B7D">
        <w:rPr>
          <w:rFonts w:eastAsia="Times New Roman" w:cs="Times New Roman"/>
          <w:b/>
          <w:sz w:val="24"/>
          <w:szCs w:val="24"/>
          <w:lang w:val="en-US"/>
        </w:rPr>
        <w:t>ARTOGETHER</w:t>
      </w:r>
    </w:p>
    <w:p w:rsidR="00B47F5B" w:rsidRDefault="000216CE" w:rsidP="009359FE">
      <w:pPr>
        <w:jc w:val="both"/>
        <w:rPr>
          <w:rFonts w:eastAsia="Times New Roman" w:cs="Times New Roman"/>
          <w:sz w:val="24"/>
          <w:szCs w:val="24"/>
        </w:rPr>
      </w:pPr>
      <w:r>
        <w:rPr>
          <w:rFonts w:eastAsia="Times New Roman" w:cs="Times New Roman"/>
          <w:sz w:val="24"/>
          <w:szCs w:val="24"/>
        </w:rPr>
        <w:t xml:space="preserve">Η </w:t>
      </w:r>
      <w:r w:rsidRPr="00055AAA">
        <w:rPr>
          <w:rFonts w:eastAsia="Times New Roman" w:cs="Times New Roman"/>
          <w:i/>
          <w:sz w:val="24"/>
          <w:szCs w:val="24"/>
          <w:lang w:val="en-US"/>
        </w:rPr>
        <w:t>ARTGOTHER</w:t>
      </w:r>
      <w:r w:rsidRPr="00055AAA">
        <w:rPr>
          <w:rFonts w:eastAsia="Times New Roman" w:cs="Times New Roman"/>
          <w:i/>
          <w:sz w:val="24"/>
          <w:szCs w:val="24"/>
        </w:rPr>
        <w:t xml:space="preserve"> – Τέχνη Ατόμων Με και Χωρίς Αναπηρία</w:t>
      </w:r>
      <w:r>
        <w:rPr>
          <w:rFonts w:eastAsia="Times New Roman" w:cs="Times New Roman"/>
          <w:sz w:val="24"/>
          <w:szCs w:val="24"/>
        </w:rPr>
        <w:t xml:space="preserve"> (πρώην </w:t>
      </w:r>
      <w:r>
        <w:rPr>
          <w:rFonts w:eastAsia="Times New Roman" w:cs="Times New Roman"/>
          <w:sz w:val="24"/>
          <w:szCs w:val="24"/>
          <w:lang w:val="en-US"/>
        </w:rPr>
        <w:t>VSA</w:t>
      </w:r>
      <w:r w:rsidRPr="000216CE">
        <w:rPr>
          <w:rFonts w:eastAsia="Times New Roman" w:cs="Times New Roman"/>
          <w:sz w:val="24"/>
          <w:szCs w:val="24"/>
        </w:rPr>
        <w:t xml:space="preserve"> </w:t>
      </w:r>
      <w:r>
        <w:rPr>
          <w:rFonts w:eastAsia="Times New Roman" w:cs="Times New Roman"/>
          <w:sz w:val="24"/>
          <w:szCs w:val="24"/>
          <w:lang w:val="en-US"/>
        </w:rPr>
        <w:t>Hellas</w:t>
      </w:r>
      <w:r w:rsidRPr="000216CE">
        <w:rPr>
          <w:rFonts w:eastAsia="Times New Roman" w:cs="Times New Roman"/>
          <w:sz w:val="24"/>
          <w:szCs w:val="24"/>
        </w:rPr>
        <w:t xml:space="preserve">) </w:t>
      </w:r>
      <w:r>
        <w:rPr>
          <w:rFonts w:eastAsia="Times New Roman" w:cs="Times New Roman"/>
          <w:sz w:val="24"/>
          <w:szCs w:val="24"/>
        </w:rPr>
        <w:t xml:space="preserve">είναι μια μη κερδοσκοπική αστική εταιρεία που από το 1990 προωθεί την ισότιμη πρόσβαση </w:t>
      </w:r>
      <w:r w:rsidR="00B47F5B">
        <w:rPr>
          <w:rFonts w:eastAsia="Times New Roman" w:cs="Times New Roman"/>
          <w:sz w:val="24"/>
          <w:szCs w:val="24"/>
        </w:rPr>
        <w:t xml:space="preserve">και συμμετοχή των ατόμων με αναπηρία στην τέχνη και τον πολιτισμό μέσα από μια πληθώρα δράσεων. </w:t>
      </w:r>
    </w:p>
    <w:p w:rsidR="00B47F5B" w:rsidRDefault="00B47F5B" w:rsidP="009359FE">
      <w:pPr>
        <w:jc w:val="both"/>
        <w:rPr>
          <w:rFonts w:eastAsia="Times New Roman" w:cs="Times New Roman"/>
          <w:sz w:val="24"/>
          <w:szCs w:val="24"/>
        </w:rPr>
      </w:pPr>
      <w:r>
        <w:rPr>
          <w:rFonts w:eastAsia="Times New Roman" w:cs="Times New Roman"/>
          <w:sz w:val="24"/>
          <w:szCs w:val="24"/>
        </w:rPr>
        <w:t xml:space="preserve">Λειτουργεί τακτικά τέσσερις ομάδες (Θεάτρου και Μουσικής, Εικαστικών, Κινητικού Αυτοσχεδιασμού, Θεατρικό Παιχνιδιού), οργανώνει παραστάσεις, εκθέσεις, καλλιτεχνικά εργαστήρια ευαισθητοποίησης, ξεναγήσεις για άτομα με αναπηρία σε μουσεία και αρχαιολογικούς χώρους, ακουστική περιγραφή θεατρικών παραστάσεων για άτομα με προβλήματα όρασης, έρευνα και συμβουλευτική σε θέματα προσβασιμότητας. </w:t>
      </w:r>
    </w:p>
    <w:p w:rsidR="007D1260" w:rsidRPr="00337775" w:rsidRDefault="00B47F5B" w:rsidP="009359FE">
      <w:pPr>
        <w:jc w:val="both"/>
        <w:rPr>
          <w:rFonts w:eastAsia="Times New Roman" w:cs="Times New Roman"/>
          <w:sz w:val="24"/>
          <w:szCs w:val="24"/>
        </w:rPr>
      </w:pPr>
      <w:r>
        <w:rPr>
          <w:rFonts w:eastAsia="Times New Roman" w:cs="Times New Roman"/>
          <w:sz w:val="24"/>
          <w:szCs w:val="24"/>
        </w:rPr>
        <w:t xml:space="preserve">Όλες οι υπηρεσίες της προσφέρονται </w:t>
      </w:r>
      <w:r w:rsidRPr="00055AAA">
        <w:rPr>
          <w:rFonts w:eastAsia="Times New Roman" w:cs="Times New Roman"/>
          <w:sz w:val="24"/>
          <w:szCs w:val="24"/>
        </w:rPr>
        <w:t>δωρεάν</w:t>
      </w:r>
      <w:r>
        <w:rPr>
          <w:rFonts w:eastAsia="Times New Roman" w:cs="Times New Roman"/>
          <w:sz w:val="24"/>
          <w:szCs w:val="24"/>
        </w:rPr>
        <w:t xml:space="preserve">. </w:t>
      </w:r>
    </w:p>
    <w:p w:rsidR="001D1FAF" w:rsidRPr="00055AAA" w:rsidRDefault="00AF0DBF" w:rsidP="00F55BE4">
      <w:pPr>
        <w:ind w:right="130"/>
        <w:rPr>
          <w:rFonts w:eastAsia="Times New Roman" w:cs="Times New Roman"/>
          <w:sz w:val="24"/>
          <w:szCs w:val="24"/>
        </w:rPr>
      </w:pPr>
      <w:r w:rsidRPr="00055AAA">
        <w:rPr>
          <w:rFonts w:eastAsia="Times New Roman" w:cs="Times New Roman"/>
          <w:b/>
          <w:sz w:val="24"/>
          <w:szCs w:val="24"/>
        </w:rPr>
        <w:t>ΑΝΑΛΥΤΙΚΟ ΠΡΟΓΡΑΜΜΑ ΤΟΥ</w:t>
      </w:r>
      <w:r w:rsidRPr="00055AAA">
        <w:rPr>
          <w:rFonts w:eastAsia="Times New Roman" w:cs="Times New Roman"/>
          <w:sz w:val="24"/>
          <w:szCs w:val="24"/>
        </w:rPr>
        <w:t xml:space="preserve"> </w:t>
      </w:r>
      <w:r w:rsidR="00FD0733" w:rsidRPr="00055AAA">
        <w:rPr>
          <w:rFonts w:eastAsia="Times New Roman" w:cs="Times New Roman"/>
          <w:b/>
          <w:sz w:val="24"/>
          <w:szCs w:val="24"/>
        </w:rPr>
        <w:t xml:space="preserve">«ΤΑΞΙΔΕΥΟΝΤΑΣ ΤΗΝ ΤΕΧΝΗ» </w:t>
      </w:r>
      <w:r w:rsidR="00CD4BEA">
        <w:rPr>
          <w:rFonts w:eastAsia="Times New Roman" w:cs="Times New Roman"/>
          <w:b/>
          <w:sz w:val="24"/>
          <w:szCs w:val="24"/>
        </w:rPr>
        <w:t>ΣΤΑ ΙΩΑΝΝΙΝΑ</w:t>
      </w:r>
    </w:p>
    <w:p w:rsidR="008D5858" w:rsidRPr="00055AAA" w:rsidRDefault="008D5858" w:rsidP="00F55BE4">
      <w:pPr>
        <w:spacing w:after="0"/>
        <w:ind w:left="709" w:right="130" w:hanging="425"/>
        <w:rPr>
          <w:rFonts w:eastAsia="Times New Roman" w:cs="Times New Roman"/>
          <w:sz w:val="24"/>
          <w:szCs w:val="24"/>
        </w:rPr>
      </w:pPr>
      <w:r w:rsidRPr="00055AAA">
        <w:rPr>
          <w:rFonts w:eastAsia="Times New Roman" w:cs="Times New Roman"/>
          <w:b/>
          <w:sz w:val="24"/>
          <w:szCs w:val="24"/>
        </w:rPr>
        <w:t>Εγκαίνια έκθεσης</w:t>
      </w:r>
      <w:r w:rsidR="00CD4BEA">
        <w:rPr>
          <w:rFonts w:eastAsia="Times New Roman" w:cs="Times New Roman"/>
          <w:sz w:val="24"/>
          <w:szCs w:val="24"/>
        </w:rPr>
        <w:t>: 6 Μαρτίου</w:t>
      </w:r>
      <w:r w:rsidRPr="00055AAA">
        <w:rPr>
          <w:rFonts w:eastAsia="Times New Roman" w:cs="Times New Roman"/>
          <w:sz w:val="24"/>
          <w:szCs w:val="24"/>
        </w:rPr>
        <w:t xml:space="preserve"> και ώρα 19:30</w:t>
      </w:r>
      <w:r w:rsidR="001D1FAF" w:rsidRPr="00055AAA">
        <w:rPr>
          <w:rFonts w:eastAsia="Times New Roman" w:cs="Times New Roman"/>
          <w:sz w:val="24"/>
          <w:szCs w:val="24"/>
        </w:rPr>
        <w:t xml:space="preserve"> στο Μουσείο </w:t>
      </w:r>
      <w:proofErr w:type="spellStart"/>
      <w:r w:rsidR="00EC69F1">
        <w:rPr>
          <w:rFonts w:eastAsia="Times New Roman" w:cs="Times New Roman"/>
          <w:sz w:val="24"/>
          <w:szCs w:val="24"/>
        </w:rPr>
        <w:t>Αργυροτεχνίας</w:t>
      </w:r>
      <w:proofErr w:type="spellEnd"/>
    </w:p>
    <w:p w:rsidR="000A74DB" w:rsidRPr="00055AAA" w:rsidRDefault="00EC69F1" w:rsidP="00F55BE4">
      <w:pPr>
        <w:spacing w:after="0"/>
        <w:ind w:left="709" w:right="130" w:hanging="425"/>
        <w:rPr>
          <w:rFonts w:eastAsia="Times New Roman" w:cs="Times New Roman"/>
          <w:sz w:val="24"/>
          <w:szCs w:val="24"/>
        </w:rPr>
      </w:pPr>
      <w:r>
        <w:rPr>
          <w:rFonts w:eastAsia="Times New Roman" w:cs="Times New Roman"/>
          <w:sz w:val="24"/>
          <w:szCs w:val="24"/>
        </w:rPr>
        <w:t xml:space="preserve">Διάρκεια έκθεσης: 6-13 Μαρτίου </w:t>
      </w:r>
      <w:r w:rsidR="000A74DB" w:rsidRPr="00055AAA">
        <w:rPr>
          <w:rFonts w:eastAsia="Times New Roman" w:cs="Times New Roman"/>
          <w:sz w:val="24"/>
          <w:szCs w:val="24"/>
        </w:rPr>
        <w:t>2020</w:t>
      </w:r>
      <w:r w:rsidR="008D5858" w:rsidRPr="00055AAA">
        <w:rPr>
          <w:rFonts w:eastAsia="Times New Roman" w:cs="Times New Roman"/>
          <w:sz w:val="24"/>
          <w:szCs w:val="24"/>
        </w:rPr>
        <w:t xml:space="preserve"> (πλην </w:t>
      </w:r>
      <w:r w:rsidR="001D1FAF" w:rsidRPr="00055AAA">
        <w:rPr>
          <w:rFonts w:eastAsia="Times New Roman" w:cs="Times New Roman"/>
          <w:sz w:val="24"/>
          <w:szCs w:val="24"/>
        </w:rPr>
        <w:t xml:space="preserve">της </w:t>
      </w:r>
      <w:r w:rsidR="008D5858" w:rsidRPr="00055AAA">
        <w:rPr>
          <w:rFonts w:eastAsia="Times New Roman" w:cs="Times New Roman"/>
          <w:sz w:val="24"/>
          <w:szCs w:val="24"/>
        </w:rPr>
        <w:t>Τρίτης</w:t>
      </w:r>
      <w:r>
        <w:rPr>
          <w:rFonts w:eastAsia="Times New Roman" w:cs="Times New Roman"/>
          <w:sz w:val="24"/>
          <w:szCs w:val="24"/>
        </w:rPr>
        <w:t xml:space="preserve"> 9/3</w:t>
      </w:r>
      <w:r w:rsidR="008D5858" w:rsidRPr="00055AAA">
        <w:rPr>
          <w:rFonts w:eastAsia="Times New Roman" w:cs="Times New Roman"/>
          <w:sz w:val="24"/>
          <w:szCs w:val="24"/>
        </w:rPr>
        <w:t>)</w:t>
      </w:r>
    </w:p>
    <w:p w:rsidR="000A74DB" w:rsidRPr="00055AAA" w:rsidRDefault="000A74DB" w:rsidP="00F55BE4">
      <w:pPr>
        <w:spacing w:after="0"/>
        <w:ind w:left="709" w:right="130" w:hanging="425"/>
        <w:rPr>
          <w:rFonts w:eastAsia="Times New Roman" w:cs="Times New Roman"/>
          <w:sz w:val="24"/>
          <w:szCs w:val="24"/>
        </w:rPr>
      </w:pPr>
      <w:r w:rsidRPr="00055AAA">
        <w:rPr>
          <w:rFonts w:eastAsia="Times New Roman" w:cs="Times New Roman"/>
          <w:sz w:val="24"/>
          <w:szCs w:val="24"/>
        </w:rPr>
        <w:t xml:space="preserve">Ώρες λειτουργίας: </w:t>
      </w:r>
      <w:r w:rsidR="00104AEC" w:rsidRPr="00055AAA">
        <w:rPr>
          <w:rFonts w:eastAsia="Times New Roman" w:cs="Times New Roman"/>
          <w:sz w:val="24"/>
          <w:szCs w:val="24"/>
        </w:rPr>
        <w:t xml:space="preserve">10:00- </w:t>
      </w:r>
      <w:r w:rsidR="00EC69F1">
        <w:rPr>
          <w:rFonts w:eastAsia="Times New Roman" w:cs="Times New Roman"/>
          <w:sz w:val="24"/>
          <w:szCs w:val="24"/>
        </w:rPr>
        <w:t>18:00</w:t>
      </w:r>
    </w:p>
    <w:p w:rsidR="008D5858" w:rsidRDefault="008D5858" w:rsidP="00F55BE4">
      <w:pPr>
        <w:spacing w:after="0"/>
        <w:ind w:left="709" w:right="130" w:hanging="425"/>
        <w:rPr>
          <w:rFonts w:eastAsia="Times New Roman" w:cs="Times New Roman"/>
          <w:sz w:val="24"/>
          <w:szCs w:val="24"/>
        </w:rPr>
      </w:pPr>
      <w:r w:rsidRPr="00055AAA">
        <w:rPr>
          <w:rFonts w:eastAsia="Times New Roman" w:cs="Times New Roman"/>
          <w:sz w:val="24"/>
          <w:szCs w:val="24"/>
        </w:rPr>
        <w:t xml:space="preserve">Επιμέλεια έκθεσης: Νίκος Κόνιαρης, Σοφία </w:t>
      </w:r>
      <w:proofErr w:type="spellStart"/>
      <w:r w:rsidRPr="00055AAA">
        <w:rPr>
          <w:rFonts w:eastAsia="Times New Roman" w:cs="Times New Roman"/>
          <w:sz w:val="24"/>
          <w:szCs w:val="24"/>
        </w:rPr>
        <w:t>Χρυσαφοπούλου</w:t>
      </w:r>
      <w:proofErr w:type="spellEnd"/>
    </w:p>
    <w:p w:rsidR="008A0F30" w:rsidRDefault="008A0F30" w:rsidP="00F55BE4">
      <w:pPr>
        <w:spacing w:after="0"/>
        <w:ind w:left="709" w:right="130" w:hanging="425"/>
        <w:rPr>
          <w:rFonts w:eastAsia="Times New Roman" w:cs="Times New Roman"/>
          <w:sz w:val="24"/>
          <w:szCs w:val="24"/>
        </w:rPr>
      </w:pPr>
    </w:p>
    <w:p w:rsidR="008A0F30" w:rsidRPr="008A0F30" w:rsidRDefault="008A0F30" w:rsidP="008A0F30">
      <w:pPr>
        <w:suppressAutoHyphens/>
        <w:spacing w:after="0" w:line="360" w:lineRule="auto"/>
        <w:ind w:right="50"/>
        <w:rPr>
          <w:rFonts w:ascii="Times New Roman" w:eastAsia="MS Mincho" w:hAnsi="Times New Roman" w:cs="Times New Roman"/>
          <w:b/>
          <w:sz w:val="24"/>
          <w:szCs w:val="24"/>
          <w:lang w:eastAsia="ja-JP"/>
        </w:rPr>
      </w:pPr>
      <w:r w:rsidRPr="008A0F30">
        <w:rPr>
          <w:rFonts w:ascii="Times New Roman" w:eastAsia="MS Mincho" w:hAnsi="Times New Roman" w:cs="Times New Roman"/>
          <w:b/>
          <w:sz w:val="24"/>
          <w:szCs w:val="24"/>
          <w:lang w:eastAsia="ja-JP"/>
        </w:rPr>
        <w:t>Είσοδος ελεύθερη</w:t>
      </w:r>
    </w:p>
    <w:p w:rsidR="008D5858" w:rsidRPr="00B620BF" w:rsidRDefault="008A0F30" w:rsidP="00B620BF">
      <w:pPr>
        <w:pStyle w:val="ac"/>
        <w:rPr>
          <w:rFonts w:eastAsia="MS Mincho"/>
          <w:b/>
          <w:sz w:val="24"/>
          <w:szCs w:val="24"/>
          <w:lang w:eastAsia="ja-JP"/>
        </w:rPr>
      </w:pPr>
      <w:r w:rsidRPr="00B620BF">
        <w:rPr>
          <w:rFonts w:eastAsia="MS Mincho"/>
          <w:b/>
          <w:sz w:val="24"/>
          <w:szCs w:val="24"/>
          <w:lang w:eastAsia="ja-JP"/>
        </w:rPr>
        <w:t xml:space="preserve">Για άτομα με κινητικά προβλήματα και χρήστες </w:t>
      </w:r>
      <w:proofErr w:type="spellStart"/>
      <w:r w:rsidRPr="00B620BF">
        <w:rPr>
          <w:rFonts w:eastAsia="MS Mincho"/>
          <w:b/>
          <w:sz w:val="24"/>
          <w:szCs w:val="24"/>
          <w:lang w:eastAsia="ja-JP"/>
        </w:rPr>
        <w:t>αμαξιδίων</w:t>
      </w:r>
      <w:proofErr w:type="spellEnd"/>
      <w:r w:rsidRPr="00B620BF">
        <w:rPr>
          <w:rFonts w:eastAsia="MS Mincho"/>
          <w:b/>
          <w:sz w:val="24"/>
          <w:szCs w:val="24"/>
          <w:lang w:eastAsia="ja-JP"/>
        </w:rPr>
        <w:t xml:space="preserve"> η πρόσβαση γίνεται από τη Νότια Πύλη κατόπιν συνεννόησης με το Μουσείο.</w:t>
      </w:r>
    </w:p>
    <w:p w:rsidR="008D5858" w:rsidRPr="00B620BF" w:rsidRDefault="008D5858" w:rsidP="00B620BF">
      <w:pPr>
        <w:pStyle w:val="ac"/>
        <w:rPr>
          <w:rFonts w:eastAsia="Times New Roman"/>
          <w:b/>
          <w:sz w:val="24"/>
          <w:szCs w:val="24"/>
        </w:rPr>
      </w:pPr>
    </w:p>
    <w:p w:rsidR="00FC125F" w:rsidRDefault="000A74DB" w:rsidP="00F55BE4">
      <w:pPr>
        <w:spacing w:after="0"/>
        <w:ind w:left="709" w:right="130" w:hanging="425"/>
        <w:rPr>
          <w:rFonts w:eastAsia="Times New Roman" w:cs="Times New Roman"/>
          <w:sz w:val="24"/>
          <w:szCs w:val="24"/>
        </w:rPr>
      </w:pPr>
      <w:r w:rsidRPr="00055AAA">
        <w:rPr>
          <w:rFonts w:eastAsia="Times New Roman" w:cs="Times New Roman"/>
          <w:b/>
          <w:sz w:val="24"/>
          <w:szCs w:val="24"/>
        </w:rPr>
        <w:t xml:space="preserve">Παράσταση </w:t>
      </w:r>
      <w:r w:rsidR="00104AEC" w:rsidRPr="00055AAA">
        <w:rPr>
          <w:rFonts w:eastAsia="Times New Roman" w:cs="Times New Roman"/>
          <w:b/>
          <w:sz w:val="24"/>
          <w:szCs w:val="24"/>
        </w:rPr>
        <w:t>Ομάδας</w:t>
      </w:r>
      <w:r w:rsidR="00EC69F1">
        <w:rPr>
          <w:rFonts w:eastAsia="Times New Roman" w:cs="Times New Roman"/>
          <w:b/>
          <w:sz w:val="24"/>
          <w:szCs w:val="24"/>
        </w:rPr>
        <w:t xml:space="preserve"> Θεατρικού Παιχνιδιού</w:t>
      </w:r>
      <w:r w:rsidR="008D5858" w:rsidRPr="00055AAA">
        <w:rPr>
          <w:rFonts w:eastAsia="Times New Roman" w:cs="Times New Roman"/>
          <w:sz w:val="24"/>
          <w:szCs w:val="24"/>
        </w:rPr>
        <w:t xml:space="preserve"> </w:t>
      </w:r>
    </w:p>
    <w:p w:rsidR="00FC125F" w:rsidRPr="009359FE" w:rsidRDefault="00FC125F" w:rsidP="00F55BE4">
      <w:pPr>
        <w:spacing w:after="0"/>
        <w:ind w:left="709" w:right="130" w:hanging="425"/>
        <w:rPr>
          <w:rFonts w:ascii="Times New Roman" w:eastAsia="Times New Roman" w:hAnsi="Times New Roman" w:cs="Times New Roman"/>
          <w:sz w:val="24"/>
          <w:szCs w:val="24"/>
        </w:rPr>
      </w:pPr>
      <w:r w:rsidRPr="009359FE">
        <w:rPr>
          <w:rFonts w:ascii="Times New Roman" w:eastAsia="Roboto Light" w:hAnsi="Times New Roman" w:cs="Times New Roman"/>
          <w:sz w:val="24"/>
          <w:szCs w:val="24"/>
        </w:rPr>
        <w:t>«</w:t>
      </w:r>
      <w:proofErr w:type="spellStart"/>
      <w:r w:rsidRPr="009359FE">
        <w:rPr>
          <w:rFonts w:ascii="Times New Roman" w:eastAsia="Roboto Light" w:hAnsi="Times New Roman" w:cs="Times New Roman"/>
          <w:sz w:val="24"/>
          <w:szCs w:val="24"/>
        </w:rPr>
        <w:t>Ουπς</w:t>
      </w:r>
      <w:proofErr w:type="spellEnd"/>
      <w:r w:rsidRPr="009359FE">
        <w:rPr>
          <w:rFonts w:ascii="Times New Roman" w:eastAsia="Roboto Light" w:hAnsi="Times New Roman" w:cs="Times New Roman"/>
          <w:sz w:val="24"/>
          <w:szCs w:val="24"/>
        </w:rPr>
        <w:t xml:space="preserve"> ένας καθρέφτης μες στην σκιά»</w:t>
      </w:r>
    </w:p>
    <w:p w:rsidR="009359FE" w:rsidRDefault="00FC125F" w:rsidP="00FC125F">
      <w:pPr>
        <w:spacing w:after="0"/>
        <w:ind w:left="709" w:right="130" w:hanging="425"/>
        <w:rPr>
          <w:rFonts w:ascii="Times New Roman" w:eastAsia="Times New Roman" w:hAnsi="Times New Roman" w:cs="Times New Roman"/>
          <w:sz w:val="24"/>
          <w:szCs w:val="24"/>
        </w:rPr>
      </w:pPr>
      <w:r w:rsidRPr="009359FE">
        <w:rPr>
          <w:rFonts w:ascii="Times New Roman" w:eastAsia="Times New Roman" w:hAnsi="Times New Roman" w:cs="Times New Roman"/>
          <w:sz w:val="24"/>
          <w:szCs w:val="24"/>
        </w:rPr>
        <w:t xml:space="preserve">Σάββατο 7 Μαρτίου 2020 και ώρα 19:30 στον Πολιτιστικό </w:t>
      </w:r>
      <w:proofErr w:type="spellStart"/>
      <w:r w:rsidRPr="009359FE">
        <w:rPr>
          <w:rFonts w:ascii="Times New Roman" w:eastAsia="Times New Roman" w:hAnsi="Times New Roman" w:cs="Times New Roman"/>
          <w:sz w:val="24"/>
          <w:szCs w:val="24"/>
        </w:rPr>
        <w:t>Πολυχώρο</w:t>
      </w:r>
      <w:proofErr w:type="spellEnd"/>
      <w:r w:rsidRPr="009359FE">
        <w:rPr>
          <w:rFonts w:ascii="Times New Roman" w:eastAsia="Times New Roman" w:hAnsi="Times New Roman" w:cs="Times New Roman"/>
          <w:sz w:val="24"/>
          <w:szCs w:val="24"/>
        </w:rPr>
        <w:t xml:space="preserve"> «</w:t>
      </w:r>
      <w:proofErr w:type="spellStart"/>
      <w:r w:rsidRPr="009359FE">
        <w:rPr>
          <w:rFonts w:ascii="Times New Roman" w:eastAsia="Times New Roman" w:hAnsi="Times New Roman" w:cs="Times New Roman"/>
          <w:sz w:val="24"/>
          <w:szCs w:val="24"/>
        </w:rPr>
        <w:t>Δημ</w:t>
      </w:r>
      <w:proofErr w:type="spellEnd"/>
      <w:r w:rsidRPr="009359FE">
        <w:rPr>
          <w:rFonts w:ascii="Times New Roman" w:eastAsia="Times New Roman" w:hAnsi="Times New Roman" w:cs="Times New Roman"/>
          <w:sz w:val="24"/>
          <w:szCs w:val="24"/>
        </w:rPr>
        <w:t>. Χατζή»,</w:t>
      </w:r>
    </w:p>
    <w:p w:rsidR="00FC125F" w:rsidRPr="009359FE" w:rsidRDefault="00FC125F" w:rsidP="00FC125F">
      <w:pPr>
        <w:spacing w:after="0"/>
        <w:ind w:left="709" w:right="130" w:hanging="425"/>
        <w:rPr>
          <w:rFonts w:ascii="Times New Roman" w:eastAsia="Times New Roman" w:hAnsi="Times New Roman" w:cs="Times New Roman"/>
          <w:sz w:val="24"/>
          <w:szCs w:val="24"/>
        </w:rPr>
      </w:pPr>
      <w:r w:rsidRPr="009359FE">
        <w:rPr>
          <w:rFonts w:ascii="Times New Roman" w:hAnsi="Times New Roman" w:cs="Times New Roman"/>
          <w:sz w:val="24"/>
          <w:szCs w:val="24"/>
          <w:shd w:val="clear" w:color="auto" w:fill="FFFFFF"/>
        </w:rPr>
        <w:t>Ακτή Μιαούλη &amp; Μετσόβου (Παλιά Σφαγεία)</w:t>
      </w:r>
      <w:r w:rsidRPr="009359FE">
        <w:rPr>
          <w:rFonts w:ascii="Times New Roman" w:hAnsi="Times New Roman" w:cs="Times New Roman"/>
          <w:color w:val="555555"/>
          <w:sz w:val="24"/>
          <w:szCs w:val="24"/>
        </w:rPr>
        <w:br/>
      </w:r>
    </w:p>
    <w:p w:rsidR="00FC125F" w:rsidRPr="00FC125F" w:rsidRDefault="00FC125F" w:rsidP="00FC125F">
      <w:pPr>
        <w:widowControl w:val="0"/>
        <w:ind w:right="50"/>
        <w:contextualSpacing/>
        <w:rPr>
          <w:rFonts w:ascii="Times New Roman" w:eastAsiaTheme="minorHAnsi" w:hAnsi="Times New Roman" w:cs="Times New Roman"/>
          <w:sz w:val="24"/>
          <w:szCs w:val="24"/>
          <w:lang w:eastAsia="en-US"/>
        </w:rPr>
      </w:pPr>
      <w:r w:rsidRPr="00FC125F">
        <w:rPr>
          <w:rFonts w:ascii="Times New Roman" w:eastAsiaTheme="minorHAnsi" w:hAnsi="Times New Roman" w:cs="Times New Roman"/>
          <w:sz w:val="24"/>
          <w:szCs w:val="24"/>
          <w:lang w:eastAsia="en-US"/>
        </w:rPr>
        <w:t xml:space="preserve">Σκηνοθεσία – Δραματουργική επεξεργασία – Μουσική επιμέλεια: Αριστέα </w:t>
      </w:r>
      <w:proofErr w:type="spellStart"/>
      <w:r w:rsidRPr="00FC125F">
        <w:rPr>
          <w:rFonts w:ascii="Times New Roman" w:eastAsiaTheme="minorHAnsi" w:hAnsi="Times New Roman" w:cs="Times New Roman"/>
          <w:sz w:val="24"/>
          <w:szCs w:val="24"/>
          <w:lang w:eastAsia="en-US"/>
        </w:rPr>
        <w:t>Κοντραφούρη</w:t>
      </w:r>
      <w:proofErr w:type="spellEnd"/>
    </w:p>
    <w:p w:rsidR="00FC125F" w:rsidRPr="00FC125F" w:rsidRDefault="00FC125F" w:rsidP="00FC125F">
      <w:pPr>
        <w:suppressAutoHyphens/>
        <w:spacing w:after="0" w:line="240" w:lineRule="auto"/>
        <w:jc w:val="both"/>
        <w:rPr>
          <w:rFonts w:ascii="Times New Roman" w:eastAsia="MS Mincho" w:hAnsi="Times New Roman" w:cs="Times New Roman"/>
          <w:sz w:val="24"/>
          <w:szCs w:val="24"/>
          <w:lang w:eastAsia="ja-JP"/>
        </w:rPr>
      </w:pPr>
      <w:r w:rsidRPr="00FC125F">
        <w:rPr>
          <w:rFonts w:ascii="Times New Roman" w:eastAsia="MS Mincho" w:hAnsi="Times New Roman" w:cs="Times New Roman"/>
          <w:sz w:val="24"/>
          <w:szCs w:val="24"/>
          <w:lang w:eastAsia="ja-JP"/>
        </w:rPr>
        <w:t>Κινησιολογία- Χορογραφία: Τριανταφυλλένια Κοσμίδου</w:t>
      </w:r>
    </w:p>
    <w:p w:rsidR="00FC125F" w:rsidRPr="00FC125F" w:rsidRDefault="00FC125F" w:rsidP="00FC125F">
      <w:pPr>
        <w:suppressAutoHyphens/>
        <w:spacing w:after="0" w:line="240" w:lineRule="auto"/>
        <w:jc w:val="both"/>
        <w:rPr>
          <w:rFonts w:ascii="Times New Roman" w:eastAsia="MS Mincho" w:hAnsi="Times New Roman" w:cs="Times New Roman"/>
          <w:sz w:val="24"/>
          <w:szCs w:val="24"/>
          <w:lang w:eastAsia="ja-JP"/>
        </w:rPr>
      </w:pPr>
      <w:r w:rsidRPr="00FC125F">
        <w:rPr>
          <w:rFonts w:ascii="Times New Roman" w:eastAsia="MS Mincho" w:hAnsi="Times New Roman" w:cs="Times New Roman"/>
          <w:sz w:val="24"/>
          <w:szCs w:val="24"/>
          <w:lang w:eastAsia="ja-JP"/>
        </w:rPr>
        <w:t xml:space="preserve">Σκηνικά - Κοστούμια: Χριστίνα </w:t>
      </w:r>
      <w:proofErr w:type="spellStart"/>
      <w:r w:rsidRPr="00FC125F">
        <w:rPr>
          <w:rFonts w:ascii="Times New Roman" w:eastAsia="MS Mincho" w:hAnsi="Times New Roman" w:cs="Times New Roman"/>
          <w:sz w:val="24"/>
          <w:szCs w:val="24"/>
          <w:lang w:eastAsia="ja-JP"/>
        </w:rPr>
        <w:t>Γιαννούδη</w:t>
      </w:r>
      <w:proofErr w:type="spellEnd"/>
      <w:r w:rsidRPr="00FC125F">
        <w:rPr>
          <w:rFonts w:ascii="Times New Roman" w:eastAsia="MS Mincho" w:hAnsi="Times New Roman" w:cs="Times New Roman"/>
          <w:sz w:val="24"/>
          <w:szCs w:val="24"/>
          <w:lang w:eastAsia="ja-JP"/>
        </w:rPr>
        <w:t xml:space="preserve">, Ελένη </w:t>
      </w:r>
      <w:proofErr w:type="spellStart"/>
      <w:r w:rsidRPr="00FC125F">
        <w:rPr>
          <w:rFonts w:ascii="Times New Roman" w:eastAsia="MS Mincho" w:hAnsi="Times New Roman" w:cs="Times New Roman"/>
          <w:sz w:val="24"/>
          <w:szCs w:val="24"/>
          <w:lang w:eastAsia="ja-JP"/>
        </w:rPr>
        <w:t>Γιαννούδη</w:t>
      </w:r>
      <w:proofErr w:type="spellEnd"/>
    </w:p>
    <w:p w:rsidR="00FC125F" w:rsidRDefault="00FC125F" w:rsidP="00FC125F">
      <w:pPr>
        <w:suppressAutoHyphens/>
        <w:spacing w:after="0" w:line="240" w:lineRule="auto"/>
        <w:ind w:right="50"/>
        <w:jc w:val="both"/>
        <w:rPr>
          <w:rFonts w:ascii="Times New Roman" w:eastAsia="MS Mincho" w:hAnsi="Times New Roman" w:cs="Times New Roman"/>
          <w:sz w:val="24"/>
          <w:szCs w:val="24"/>
          <w:lang w:eastAsia="ja-JP"/>
        </w:rPr>
      </w:pPr>
      <w:r w:rsidRPr="009359FE">
        <w:rPr>
          <w:rFonts w:ascii="Times New Roman" w:eastAsia="MS Mincho" w:hAnsi="Times New Roman" w:cs="Times New Roman"/>
          <w:sz w:val="24"/>
          <w:szCs w:val="24"/>
          <w:lang w:eastAsia="ja-JP"/>
        </w:rPr>
        <w:t>Επεξεργασία ήχου:</w:t>
      </w:r>
      <w:r w:rsidRPr="00FC125F">
        <w:rPr>
          <w:rFonts w:ascii="Times New Roman" w:eastAsia="MS Mincho" w:hAnsi="Times New Roman" w:cs="Times New Roman"/>
          <w:b/>
          <w:sz w:val="24"/>
          <w:szCs w:val="24"/>
          <w:lang w:eastAsia="ja-JP"/>
        </w:rPr>
        <w:t xml:space="preserve"> </w:t>
      </w:r>
      <w:r w:rsidRPr="00FC125F">
        <w:rPr>
          <w:rFonts w:ascii="Times New Roman" w:eastAsia="MS Mincho" w:hAnsi="Times New Roman" w:cs="Times New Roman"/>
          <w:sz w:val="24"/>
          <w:szCs w:val="24"/>
          <w:lang w:eastAsia="ja-JP"/>
        </w:rPr>
        <w:t xml:space="preserve">Νίκος </w:t>
      </w:r>
      <w:proofErr w:type="spellStart"/>
      <w:r w:rsidRPr="00FC125F">
        <w:rPr>
          <w:rFonts w:ascii="Times New Roman" w:eastAsia="MS Mincho" w:hAnsi="Times New Roman" w:cs="Times New Roman"/>
          <w:sz w:val="24"/>
          <w:szCs w:val="24"/>
          <w:lang w:eastAsia="ja-JP"/>
        </w:rPr>
        <w:t>Κριτσέλης</w:t>
      </w:r>
      <w:proofErr w:type="spellEnd"/>
    </w:p>
    <w:p w:rsidR="009359FE" w:rsidRPr="00FC125F" w:rsidRDefault="009359FE" w:rsidP="00FC125F">
      <w:pPr>
        <w:suppressAutoHyphens/>
        <w:spacing w:after="0" w:line="240" w:lineRule="auto"/>
        <w:ind w:right="50"/>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Επιμέλεια ήχου – </w:t>
      </w:r>
      <w:proofErr w:type="spellStart"/>
      <w:r>
        <w:rPr>
          <w:rFonts w:ascii="Times New Roman" w:eastAsia="MS Mincho" w:hAnsi="Times New Roman" w:cs="Times New Roman"/>
          <w:sz w:val="24"/>
          <w:szCs w:val="24"/>
          <w:lang w:eastAsia="ja-JP"/>
        </w:rPr>
        <w:t>φωτογραφ</w:t>
      </w:r>
      <w:proofErr w:type="spellEnd"/>
      <w:r>
        <w:rPr>
          <w:rFonts w:ascii="Times New Roman" w:eastAsia="MS Mincho" w:hAnsi="Times New Roman" w:cs="Times New Roman"/>
          <w:sz w:val="24"/>
          <w:szCs w:val="24"/>
          <w:lang w:eastAsia="ja-JP"/>
        </w:rPr>
        <w:t>: Γιάννη Πουλημένος</w:t>
      </w:r>
    </w:p>
    <w:p w:rsidR="00FC125F" w:rsidRDefault="00FC125F" w:rsidP="00F55BE4">
      <w:pPr>
        <w:spacing w:after="0"/>
        <w:ind w:left="709" w:right="130" w:hanging="425"/>
        <w:rPr>
          <w:rFonts w:eastAsia="Times New Roman" w:cs="Times New Roman"/>
          <w:sz w:val="24"/>
          <w:szCs w:val="24"/>
        </w:rPr>
      </w:pPr>
    </w:p>
    <w:p w:rsidR="00FC125F" w:rsidRDefault="00FC125F" w:rsidP="00F55BE4">
      <w:pPr>
        <w:spacing w:after="0"/>
        <w:ind w:left="709" w:right="130" w:hanging="425"/>
        <w:rPr>
          <w:rFonts w:eastAsia="Times New Roman" w:cs="Times New Roman"/>
          <w:sz w:val="24"/>
          <w:szCs w:val="24"/>
        </w:rPr>
      </w:pPr>
    </w:p>
    <w:p w:rsidR="00B86ECD" w:rsidRPr="00055AAA" w:rsidRDefault="00B86ECD" w:rsidP="009359FE">
      <w:pPr>
        <w:spacing w:after="0"/>
        <w:ind w:right="130"/>
        <w:rPr>
          <w:rFonts w:eastAsia="Times New Roman" w:cs="Times New Roman"/>
          <w:sz w:val="24"/>
          <w:szCs w:val="24"/>
        </w:rPr>
      </w:pPr>
      <w:r w:rsidRPr="00055AAA">
        <w:rPr>
          <w:rFonts w:eastAsia="Times New Roman" w:cs="Times New Roman"/>
          <w:sz w:val="24"/>
          <w:szCs w:val="24"/>
        </w:rPr>
        <w:t>ΕΙΣΟΔΟΣ ΕΛΕΥΘΕΡΗ</w:t>
      </w:r>
    </w:p>
    <w:p w:rsidR="00B86ECD" w:rsidRPr="00055AAA" w:rsidRDefault="00B86ECD" w:rsidP="00F55BE4">
      <w:pPr>
        <w:spacing w:after="0"/>
        <w:ind w:left="709" w:right="130" w:hanging="425"/>
        <w:rPr>
          <w:rFonts w:eastAsia="Times New Roman" w:cs="Times New Roman"/>
          <w:sz w:val="24"/>
          <w:szCs w:val="24"/>
        </w:rPr>
      </w:pPr>
    </w:p>
    <w:p w:rsidR="009359FE" w:rsidRDefault="009359FE" w:rsidP="00F55BE4">
      <w:pPr>
        <w:spacing w:after="0"/>
        <w:ind w:left="709" w:right="130" w:hanging="425"/>
        <w:rPr>
          <w:rFonts w:eastAsia="Times New Roman" w:cs="Times New Roman"/>
          <w:b/>
          <w:sz w:val="24"/>
          <w:szCs w:val="24"/>
        </w:rPr>
      </w:pPr>
    </w:p>
    <w:p w:rsidR="00104AEC" w:rsidRPr="00055AAA" w:rsidRDefault="00104AEC" w:rsidP="00F55BE4">
      <w:pPr>
        <w:spacing w:after="0"/>
        <w:ind w:left="709" w:right="130" w:hanging="425"/>
        <w:rPr>
          <w:rFonts w:eastAsia="Times New Roman" w:cs="Times New Roman"/>
          <w:sz w:val="24"/>
          <w:szCs w:val="24"/>
        </w:rPr>
      </w:pPr>
      <w:r w:rsidRPr="00055AAA">
        <w:rPr>
          <w:rFonts w:eastAsia="Times New Roman" w:cs="Times New Roman"/>
          <w:b/>
          <w:sz w:val="24"/>
          <w:szCs w:val="24"/>
        </w:rPr>
        <w:lastRenderedPageBreak/>
        <w:t>Εργαστήρι Ομάδας</w:t>
      </w:r>
      <w:r w:rsidR="00FC125F">
        <w:rPr>
          <w:rFonts w:eastAsia="Times New Roman" w:cs="Times New Roman"/>
          <w:b/>
          <w:sz w:val="24"/>
          <w:szCs w:val="24"/>
        </w:rPr>
        <w:t xml:space="preserve"> Θεατρικού Παιχνιδιού</w:t>
      </w:r>
      <w:r w:rsidR="00FC125F">
        <w:rPr>
          <w:rFonts w:eastAsia="Times New Roman" w:cs="Times New Roman"/>
          <w:sz w:val="24"/>
          <w:szCs w:val="24"/>
        </w:rPr>
        <w:t>: Κυριακή 8 Μαρτίου</w:t>
      </w:r>
      <w:r w:rsidRPr="00055AAA">
        <w:rPr>
          <w:rFonts w:eastAsia="Times New Roman" w:cs="Times New Roman"/>
          <w:sz w:val="24"/>
          <w:szCs w:val="24"/>
        </w:rPr>
        <w:t xml:space="preserve"> 2020 και ώρα 11:00</w:t>
      </w:r>
      <w:r w:rsidR="009359FE">
        <w:rPr>
          <w:rFonts w:eastAsia="Times New Roman" w:cs="Times New Roman"/>
          <w:sz w:val="24"/>
          <w:szCs w:val="24"/>
        </w:rPr>
        <w:t xml:space="preserve"> στο Μουσείο </w:t>
      </w:r>
      <w:proofErr w:type="spellStart"/>
      <w:r w:rsidR="00FC125F" w:rsidRPr="009359FE">
        <w:rPr>
          <w:rFonts w:eastAsia="Times New Roman" w:cs="Times New Roman"/>
          <w:sz w:val="24"/>
          <w:szCs w:val="24"/>
        </w:rPr>
        <w:t>Αργυροτεχνίας</w:t>
      </w:r>
      <w:proofErr w:type="spellEnd"/>
    </w:p>
    <w:p w:rsidR="003F30B3" w:rsidRPr="00055AAA" w:rsidRDefault="00B86ECD" w:rsidP="00F55BE4">
      <w:pPr>
        <w:spacing w:after="0"/>
        <w:ind w:left="709" w:right="130" w:hanging="425"/>
        <w:rPr>
          <w:rFonts w:eastAsia="Times New Roman" w:cs="Times New Roman"/>
          <w:sz w:val="24"/>
          <w:szCs w:val="24"/>
        </w:rPr>
      </w:pPr>
      <w:r w:rsidRPr="00055AAA">
        <w:rPr>
          <w:rFonts w:eastAsia="Times New Roman" w:cs="Times New Roman"/>
          <w:sz w:val="24"/>
          <w:szCs w:val="24"/>
        </w:rPr>
        <w:t xml:space="preserve">Το </w:t>
      </w:r>
      <w:r w:rsidR="00104AEC" w:rsidRPr="00055AAA">
        <w:rPr>
          <w:rFonts w:eastAsia="Times New Roman" w:cs="Times New Roman"/>
          <w:sz w:val="24"/>
          <w:szCs w:val="24"/>
        </w:rPr>
        <w:t xml:space="preserve">εργαστήρι είναι </w:t>
      </w:r>
      <w:r w:rsidRPr="00055AAA">
        <w:rPr>
          <w:rFonts w:eastAsia="Times New Roman" w:cs="Times New Roman"/>
          <w:sz w:val="24"/>
          <w:szCs w:val="24"/>
        </w:rPr>
        <w:t xml:space="preserve">δωρεάν αλλά </w:t>
      </w:r>
      <w:r w:rsidR="00BA5747" w:rsidRPr="00055AAA">
        <w:rPr>
          <w:rFonts w:eastAsia="Times New Roman" w:cs="Times New Roman"/>
          <w:sz w:val="24"/>
          <w:szCs w:val="24"/>
        </w:rPr>
        <w:t xml:space="preserve">προϋποθέτει </w:t>
      </w:r>
      <w:r w:rsidR="00104AEC" w:rsidRPr="00055AAA">
        <w:rPr>
          <w:rFonts w:eastAsia="Times New Roman" w:cs="Times New Roman"/>
          <w:sz w:val="24"/>
          <w:szCs w:val="24"/>
        </w:rPr>
        <w:t xml:space="preserve">δήλωση συμμετοχής </w:t>
      </w:r>
      <w:r w:rsidRPr="00055AAA">
        <w:rPr>
          <w:rFonts w:eastAsia="Times New Roman" w:cs="Times New Roman"/>
          <w:sz w:val="24"/>
          <w:szCs w:val="24"/>
        </w:rPr>
        <w:t>μέχρι την Πέμπτη</w:t>
      </w:r>
      <w:r w:rsidR="003F30B3" w:rsidRPr="00055AAA">
        <w:rPr>
          <w:rFonts w:eastAsia="Times New Roman" w:cs="Times New Roman"/>
          <w:sz w:val="24"/>
          <w:szCs w:val="24"/>
        </w:rPr>
        <w:t>,</w:t>
      </w:r>
      <w:r w:rsidRPr="00055AAA">
        <w:rPr>
          <w:rFonts w:eastAsia="Times New Roman" w:cs="Times New Roman"/>
          <w:sz w:val="24"/>
          <w:szCs w:val="24"/>
        </w:rPr>
        <w:t xml:space="preserve"> </w:t>
      </w:r>
      <w:r w:rsidR="00FC125F">
        <w:rPr>
          <w:rFonts w:eastAsia="Times New Roman" w:cs="Times New Roman"/>
          <w:sz w:val="24"/>
          <w:szCs w:val="24"/>
        </w:rPr>
        <w:t>5 Μαρτίου</w:t>
      </w:r>
    </w:p>
    <w:p w:rsidR="00BA5747" w:rsidRPr="00055AAA" w:rsidRDefault="00FC125F" w:rsidP="00F55BE4">
      <w:pPr>
        <w:spacing w:after="0"/>
        <w:ind w:left="709" w:right="130" w:hanging="425"/>
        <w:rPr>
          <w:rStyle w:val="-"/>
          <w:rFonts w:eastAsia="Times New Roman" w:cs="Times New Roman"/>
          <w:sz w:val="24"/>
          <w:szCs w:val="24"/>
        </w:rPr>
      </w:pPr>
      <w:r>
        <w:rPr>
          <w:rFonts w:eastAsia="Times New Roman" w:cs="Times New Roman"/>
          <w:sz w:val="24"/>
          <w:szCs w:val="24"/>
        </w:rPr>
        <w:t xml:space="preserve"> </w:t>
      </w:r>
      <w:r w:rsidR="00104AEC" w:rsidRPr="00055AAA">
        <w:rPr>
          <w:rFonts w:eastAsia="Times New Roman" w:cs="Times New Roman"/>
          <w:sz w:val="24"/>
          <w:szCs w:val="24"/>
        </w:rPr>
        <w:t xml:space="preserve">στο </w:t>
      </w:r>
      <w:proofErr w:type="spellStart"/>
      <w:r w:rsidR="00104AEC" w:rsidRPr="00055AAA">
        <w:rPr>
          <w:rFonts w:eastAsia="Times New Roman" w:cs="Times New Roman"/>
          <w:sz w:val="24"/>
          <w:szCs w:val="24"/>
        </w:rPr>
        <w:t>τηλ</w:t>
      </w:r>
      <w:proofErr w:type="spellEnd"/>
      <w:r w:rsidR="00104AEC" w:rsidRPr="00055AAA">
        <w:rPr>
          <w:rFonts w:eastAsia="Times New Roman" w:cs="Times New Roman"/>
          <w:sz w:val="24"/>
          <w:szCs w:val="24"/>
        </w:rPr>
        <w:t>. 210 7710847 και στο</w:t>
      </w:r>
      <w:r w:rsidR="00104AEC" w:rsidRPr="00055AAA">
        <w:rPr>
          <w:rFonts w:eastAsia="Times New Roman" w:cs="Times New Roman"/>
          <w:color w:val="7030A0"/>
          <w:sz w:val="24"/>
          <w:szCs w:val="24"/>
        </w:rPr>
        <w:t xml:space="preserve"> </w:t>
      </w:r>
      <w:r w:rsidR="00104AEC" w:rsidRPr="00055AAA">
        <w:rPr>
          <w:rFonts w:eastAsia="Times New Roman" w:cs="Times New Roman"/>
          <w:sz w:val="24"/>
          <w:szCs w:val="24"/>
          <w:lang w:val="en-US"/>
        </w:rPr>
        <w:t>email</w:t>
      </w:r>
      <w:r w:rsidR="00104AEC" w:rsidRPr="00055AAA">
        <w:rPr>
          <w:rFonts w:eastAsia="Times New Roman" w:cs="Times New Roman"/>
          <w:color w:val="7030A0"/>
          <w:sz w:val="24"/>
          <w:szCs w:val="24"/>
        </w:rPr>
        <w:t xml:space="preserve"> </w:t>
      </w:r>
      <w:hyperlink r:id="rId11" w:history="1">
        <w:r w:rsidR="00104AEC" w:rsidRPr="00055AAA">
          <w:rPr>
            <w:rStyle w:val="-"/>
            <w:rFonts w:eastAsia="Times New Roman" w:cs="Times New Roman"/>
            <w:sz w:val="24"/>
            <w:szCs w:val="24"/>
            <w:lang w:val="en-US"/>
          </w:rPr>
          <w:t>info</w:t>
        </w:r>
        <w:r w:rsidR="00104AEC" w:rsidRPr="00055AAA">
          <w:rPr>
            <w:rStyle w:val="-"/>
            <w:rFonts w:eastAsia="Times New Roman" w:cs="Times New Roman"/>
            <w:sz w:val="24"/>
            <w:szCs w:val="24"/>
          </w:rPr>
          <w:t>@</w:t>
        </w:r>
        <w:proofErr w:type="spellStart"/>
        <w:r w:rsidR="00104AEC" w:rsidRPr="00055AAA">
          <w:rPr>
            <w:rStyle w:val="-"/>
            <w:rFonts w:eastAsia="Times New Roman" w:cs="Times New Roman"/>
            <w:sz w:val="24"/>
            <w:szCs w:val="24"/>
            <w:lang w:val="en-US"/>
          </w:rPr>
          <w:t>artoget</w:t>
        </w:r>
        <w:proofErr w:type="spellEnd"/>
        <w:r w:rsidR="00104AEC" w:rsidRPr="00055AAA">
          <w:rPr>
            <w:rStyle w:val="-"/>
            <w:rFonts w:eastAsia="Times New Roman" w:cs="Times New Roman"/>
            <w:sz w:val="24"/>
            <w:szCs w:val="24"/>
          </w:rPr>
          <w:t>.</w:t>
        </w:r>
        <w:r w:rsidR="00104AEC" w:rsidRPr="00055AAA">
          <w:rPr>
            <w:rStyle w:val="-"/>
            <w:rFonts w:eastAsia="Times New Roman" w:cs="Times New Roman"/>
            <w:sz w:val="24"/>
            <w:szCs w:val="24"/>
            <w:lang w:val="en-US"/>
          </w:rPr>
          <w:t>gr</w:t>
        </w:r>
      </w:hyperlink>
      <w:r w:rsidR="008D5858" w:rsidRPr="00055AAA">
        <w:rPr>
          <w:rStyle w:val="-"/>
          <w:rFonts w:eastAsia="Times New Roman" w:cs="Times New Roman"/>
          <w:sz w:val="24"/>
          <w:szCs w:val="24"/>
        </w:rPr>
        <w:t xml:space="preserve"> </w:t>
      </w:r>
    </w:p>
    <w:p w:rsidR="00104AEC" w:rsidRPr="00055AAA" w:rsidRDefault="008D5858" w:rsidP="00F55BE4">
      <w:pPr>
        <w:spacing w:after="0"/>
        <w:ind w:left="709" w:right="130" w:hanging="425"/>
        <w:rPr>
          <w:rStyle w:val="-"/>
          <w:rFonts w:eastAsia="Times New Roman" w:cs="Times New Roman"/>
          <w:color w:val="auto"/>
          <w:sz w:val="24"/>
          <w:szCs w:val="24"/>
          <w:u w:val="none"/>
        </w:rPr>
      </w:pPr>
      <w:r w:rsidRPr="00055AAA">
        <w:rPr>
          <w:rFonts w:eastAsia="Times New Roman" w:cs="Times New Roman"/>
          <w:sz w:val="24"/>
          <w:szCs w:val="24"/>
        </w:rPr>
        <w:t>Θα τηρηθεί σειρά προτεραιότητας.</w:t>
      </w:r>
    </w:p>
    <w:p w:rsidR="000A74DB" w:rsidRPr="00055AAA" w:rsidRDefault="000A74DB" w:rsidP="00F55BE4">
      <w:pPr>
        <w:spacing w:after="0"/>
        <w:ind w:right="130"/>
        <w:rPr>
          <w:rFonts w:eastAsia="Times New Roman" w:cs="Times New Roman"/>
          <w:color w:val="7030A0"/>
          <w:sz w:val="24"/>
          <w:szCs w:val="24"/>
        </w:rPr>
      </w:pPr>
    </w:p>
    <w:p w:rsidR="00C17AFC" w:rsidRPr="00055AAA" w:rsidRDefault="000A74DB" w:rsidP="00F55BE4">
      <w:pPr>
        <w:spacing w:after="0"/>
        <w:ind w:left="709" w:right="130" w:hanging="425"/>
        <w:rPr>
          <w:rFonts w:eastAsia="Times New Roman" w:cs="Times New Roman"/>
          <w:sz w:val="24"/>
          <w:szCs w:val="24"/>
        </w:rPr>
      </w:pPr>
      <w:r w:rsidRPr="00055AAA">
        <w:rPr>
          <w:rFonts w:eastAsia="Times New Roman" w:cs="Times New Roman"/>
          <w:sz w:val="24"/>
          <w:szCs w:val="24"/>
        </w:rPr>
        <w:t xml:space="preserve">Συντονισμός </w:t>
      </w:r>
      <w:r w:rsidR="00C17AFC" w:rsidRPr="00055AAA">
        <w:rPr>
          <w:rFonts w:eastAsia="Times New Roman" w:cs="Times New Roman"/>
          <w:sz w:val="24"/>
          <w:szCs w:val="24"/>
        </w:rPr>
        <w:t>Π</w:t>
      </w:r>
      <w:r w:rsidRPr="00055AAA">
        <w:rPr>
          <w:rFonts w:eastAsia="Times New Roman" w:cs="Times New Roman"/>
          <w:sz w:val="24"/>
          <w:szCs w:val="24"/>
        </w:rPr>
        <w:t>ρογράμματος</w:t>
      </w:r>
      <w:r w:rsidR="00C60CC0" w:rsidRPr="00055AAA">
        <w:rPr>
          <w:rFonts w:eastAsia="Times New Roman" w:cs="Times New Roman"/>
          <w:sz w:val="24"/>
          <w:szCs w:val="24"/>
        </w:rPr>
        <w:t xml:space="preserve"> «Ταξιδεύοντας την Τέχνη»</w:t>
      </w:r>
      <w:r w:rsidR="00C17AFC" w:rsidRPr="00055AAA">
        <w:rPr>
          <w:rFonts w:eastAsia="Times New Roman" w:cs="Times New Roman"/>
          <w:sz w:val="24"/>
          <w:szCs w:val="24"/>
        </w:rPr>
        <w:t>:</w:t>
      </w:r>
    </w:p>
    <w:p w:rsidR="000A74DB" w:rsidRPr="00055AAA" w:rsidRDefault="003F30B3" w:rsidP="00F55BE4">
      <w:pPr>
        <w:spacing w:after="0"/>
        <w:ind w:left="709" w:right="130" w:hanging="425"/>
        <w:rPr>
          <w:rFonts w:eastAsia="Times New Roman" w:cs="Times New Roman"/>
          <w:sz w:val="24"/>
          <w:szCs w:val="24"/>
        </w:rPr>
      </w:pPr>
      <w:r w:rsidRPr="00055AAA">
        <w:rPr>
          <w:rFonts w:eastAsia="Times New Roman" w:cs="Times New Roman"/>
          <w:sz w:val="24"/>
          <w:szCs w:val="24"/>
        </w:rPr>
        <w:t xml:space="preserve"> Μαριλένα Κουκούλη, Σταυρούλα </w:t>
      </w:r>
      <w:proofErr w:type="spellStart"/>
      <w:r w:rsidR="000A74DB" w:rsidRPr="00055AAA">
        <w:rPr>
          <w:rFonts w:eastAsia="Times New Roman" w:cs="Times New Roman"/>
          <w:sz w:val="24"/>
          <w:szCs w:val="24"/>
        </w:rPr>
        <w:t>Σουλοπούλου</w:t>
      </w:r>
      <w:proofErr w:type="spellEnd"/>
    </w:p>
    <w:p w:rsidR="000A74DB" w:rsidRPr="00793C0B" w:rsidRDefault="000A74DB" w:rsidP="00104AEC">
      <w:pPr>
        <w:spacing w:after="0" w:line="360" w:lineRule="auto"/>
        <w:ind w:left="709" w:right="50" w:hanging="425"/>
        <w:rPr>
          <w:rFonts w:cs="Times New Roman"/>
          <w:b/>
          <w:sz w:val="24"/>
          <w:szCs w:val="24"/>
          <w:highlight w:val="yellow"/>
        </w:rPr>
      </w:pPr>
    </w:p>
    <w:p w:rsidR="008D5858" w:rsidRPr="00793C0B" w:rsidRDefault="008D5858" w:rsidP="00104AEC">
      <w:pPr>
        <w:spacing w:after="0" w:line="360" w:lineRule="auto"/>
        <w:ind w:left="709" w:right="50" w:hanging="425"/>
        <w:rPr>
          <w:rFonts w:cs="Times New Roman"/>
          <w:b/>
          <w:sz w:val="24"/>
          <w:szCs w:val="24"/>
          <w:highlight w:val="yellow"/>
        </w:rPr>
      </w:pPr>
    </w:p>
    <w:p w:rsidR="00055AAA" w:rsidRPr="004E07CA" w:rsidRDefault="00055AAA" w:rsidP="00055AAA">
      <w:pPr>
        <w:spacing w:after="0" w:line="360" w:lineRule="auto"/>
        <w:ind w:left="709" w:right="50" w:hanging="425"/>
        <w:rPr>
          <w:rFonts w:cs="Times New Roman"/>
          <w:b/>
          <w:sz w:val="24"/>
          <w:szCs w:val="24"/>
        </w:rPr>
      </w:pPr>
      <w:r w:rsidRPr="004E07CA">
        <w:rPr>
          <w:rFonts w:cs="Times New Roman"/>
          <w:b/>
          <w:sz w:val="24"/>
          <w:szCs w:val="24"/>
          <w:lang w:val="en-US"/>
        </w:rPr>
        <w:t>ARTOGETHER</w:t>
      </w:r>
      <w:r w:rsidRPr="004E07CA">
        <w:rPr>
          <w:rFonts w:cs="Times New Roman"/>
          <w:b/>
          <w:sz w:val="24"/>
          <w:szCs w:val="24"/>
        </w:rPr>
        <w:t xml:space="preserve"> – Τέχνη Ατόμων Με και Χωρίς Αναπηρία</w:t>
      </w:r>
    </w:p>
    <w:p w:rsidR="00055AAA" w:rsidRPr="004E07CA" w:rsidRDefault="00055AAA" w:rsidP="00055AAA">
      <w:pPr>
        <w:spacing w:after="0" w:line="360" w:lineRule="auto"/>
        <w:ind w:left="709" w:right="50" w:hanging="425"/>
        <w:rPr>
          <w:rFonts w:cs="Times New Roman"/>
          <w:sz w:val="24"/>
          <w:szCs w:val="24"/>
        </w:rPr>
      </w:pPr>
      <w:r w:rsidRPr="004E07CA">
        <w:rPr>
          <w:rFonts w:cs="Times New Roman"/>
          <w:sz w:val="24"/>
          <w:szCs w:val="24"/>
        </w:rPr>
        <w:t>Δάφνης 8, Ζωγράφου 157 72</w:t>
      </w:r>
    </w:p>
    <w:p w:rsidR="00055AAA" w:rsidRPr="00CE3CD8" w:rsidRDefault="00055AAA" w:rsidP="00055AAA">
      <w:pPr>
        <w:spacing w:after="0" w:line="360" w:lineRule="auto"/>
        <w:ind w:left="709" w:right="50" w:hanging="425"/>
        <w:rPr>
          <w:rFonts w:cs="Times New Roman"/>
          <w:sz w:val="24"/>
          <w:szCs w:val="24"/>
        </w:rPr>
      </w:pPr>
      <w:r>
        <w:rPr>
          <w:noProof/>
        </w:rPr>
        <w:drawing>
          <wp:anchor distT="0" distB="0" distL="114300" distR="114300" simplePos="0" relativeHeight="251666432" behindDoc="1" locked="0" layoutInCell="1" allowOverlap="1" wp14:anchorId="301CDAA0" wp14:editId="5DFBEDB0">
            <wp:simplePos x="0" y="0"/>
            <wp:positionH relativeFrom="margin">
              <wp:posOffset>200025</wp:posOffset>
            </wp:positionH>
            <wp:positionV relativeFrom="paragraph">
              <wp:posOffset>232410</wp:posOffset>
            </wp:positionV>
            <wp:extent cx="266700" cy="266700"/>
            <wp:effectExtent l="0" t="0" r="0" b="0"/>
            <wp:wrapTight wrapText="bothSides">
              <wp:wrapPolygon edited="0">
                <wp:start x="1543" y="0"/>
                <wp:lineTo x="0" y="4629"/>
                <wp:lineTo x="0" y="16971"/>
                <wp:lineTo x="1543" y="20057"/>
                <wp:lineTo x="18514" y="20057"/>
                <wp:lineTo x="20057" y="16971"/>
                <wp:lineTo x="20057" y="4629"/>
                <wp:lineTo x="18514" y="0"/>
                <wp:lineTo x="1543" y="0"/>
              </wp:wrapPolygon>
            </wp:wrapTight>
            <wp:docPr id="2"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pic:spPr>
                </pic:pic>
              </a:graphicData>
            </a:graphic>
            <wp14:sizeRelH relativeFrom="margin">
              <wp14:pctWidth>0</wp14:pctWidth>
            </wp14:sizeRelH>
          </wp:anchor>
        </w:drawing>
      </w:r>
      <w:r w:rsidRPr="004E07CA">
        <w:rPr>
          <w:rFonts w:cs="Times New Roman"/>
          <w:sz w:val="24"/>
          <w:szCs w:val="24"/>
        </w:rPr>
        <w:t xml:space="preserve">Τ: 210 7710847 | </w:t>
      </w:r>
      <w:r w:rsidRPr="004E07CA">
        <w:rPr>
          <w:rFonts w:cs="Times New Roman"/>
          <w:sz w:val="24"/>
          <w:szCs w:val="24"/>
          <w:lang w:val="en-US"/>
        </w:rPr>
        <w:t>www</w:t>
      </w:r>
      <w:r w:rsidRPr="004E07CA">
        <w:rPr>
          <w:rFonts w:cs="Times New Roman"/>
          <w:sz w:val="24"/>
          <w:szCs w:val="24"/>
        </w:rPr>
        <w:t>.</w:t>
      </w:r>
      <w:proofErr w:type="spellStart"/>
      <w:r w:rsidRPr="004E07CA">
        <w:rPr>
          <w:rFonts w:cs="Times New Roman"/>
          <w:sz w:val="24"/>
          <w:szCs w:val="24"/>
          <w:lang w:val="en-US"/>
        </w:rPr>
        <w:t>artoget</w:t>
      </w:r>
      <w:proofErr w:type="spellEnd"/>
      <w:r w:rsidRPr="004E07CA">
        <w:rPr>
          <w:rFonts w:cs="Times New Roman"/>
          <w:sz w:val="24"/>
          <w:szCs w:val="24"/>
        </w:rPr>
        <w:t>.</w:t>
      </w:r>
      <w:r w:rsidRPr="004E07CA">
        <w:rPr>
          <w:rFonts w:cs="Times New Roman"/>
          <w:sz w:val="24"/>
          <w:szCs w:val="24"/>
          <w:lang w:val="en-US"/>
        </w:rPr>
        <w:t>gr</w:t>
      </w:r>
      <w:r w:rsidRPr="004E07CA">
        <w:rPr>
          <w:rFonts w:cs="Times New Roman"/>
          <w:sz w:val="24"/>
          <w:szCs w:val="24"/>
        </w:rPr>
        <w:t xml:space="preserve"> | </w:t>
      </w:r>
      <w:hyperlink r:id="rId14" w:history="1">
        <w:r w:rsidRPr="009845E3">
          <w:rPr>
            <w:rStyle w:val="-"/>
            <w:rFonts w:cs="Times New Roman"/>
            <w:sz w:val="24"/>
            <w:szCs w:val="24"/>
            <w:lang w:val="en-US"/>
          </w:rPr>
          <w:t>info</w:t>
        </w:r>
        <w:r w:rsidRPr="009845E3">
          <w:rPr>
            <w:rStyle w:val="-"/>
            <w:rFonts w:cs="Times New Roman"/>
            <w:sz w:val="24"/>
            <w:szCs w:val="24"/>
          </w:rPr>
          <w:t>@</w:t>
        </w:r>
        <w:proofErr w:type="spellStart"/>
        <w:r w:rsidRPr="009845E3">
          <w:rPr>
            <w:rStyle w:val="-"/>
            <w:rFonts w:cs="Times New Roman"/>
            <w:sz w:val="24"/>
            <w:szCs w:val="24"/>
            <w:lang w:val="en-US"/>
          </w:rPr>
          <w:t>artoget</w:t>
        </w:r>
        <w:proofErr w:type="spellEnd"/>
        <w:r w:rsidRPr="009845E3">
          <w:rPr>
            <w:rStyle w:val="-"/>
            <w:rFonts w:cs="Times New Roman"/>
            <w:sz w:val="24"/>
            <w:szCs w:val="24"/>
          </w:rPr>
          <w:t>.</w:t>
        </w:r>
        <w:r w:rsidRPr="009845E3">
          <w:rPr>
            <w:rStyle w:val="-"/>
            <w:rFonts w:cs="Times New Roman"/>
            <w:sz w:val="24"/>
            <w:szCs w:val="24"/>
            <w:lang w:val="en-US"/>
          </w:rPr>
          <w:t>gr</w:t>
        </w:r>
      </w:hyperlink>
    </w:p>
    <w:p w:rsidR="00B30B2D" w:rsidRDefault="00055AAA" w:rsidP="00055AAA">
      <w:pPr>
        <w:spacing w:after="0" w:line="360" w:lineRule="auto"/>
        <w:ind w:right="50"/>
        <w:rPr>
          <w:rFonts w:eastAsia="MS Mincho" w:cs="Times New Roman"/>
          <w:sz w:val="24"/>
          <w:szCs w:val="24"/>
          <w:lang w:eastAsia="ja-JP"/>
        </w:rPr>
      </w:pPr>
      <w:r w:rsidRPr="00D86CD6">
        <w:rPr>
          <w:rFonts w:ascii="Calibri" w:eastAsia="MS Mincho" w:hAnsi="Calibri" w:cs="Calibri"/>
          <w:szCs w:val="24"/>
          <w:lang w:eastAsia="ja-JP"/>
        </w:rPr>
        <w:t xml:space="preserve"> </w:t>
      </w:r>
      <w:hyperlink r:id="rId15" w:history="1">
        <w:proofErr w:type="spellStart"/>
        <w:r w:rsidRPr="00D86CD6">
          <w:rPr>
            <w:rFonts w:eastAsia="MS Mincho" w:cs="Times New Roman"/>
            <w:sz w:val="24"/>
            <w:szCs w:val="24"/>
            <w:lang w:eastAsia="ja-JP"/>
          </w:rPr>
          <w:t>ArTogether.VSA</w:t>
        </w:r>
        <w:proofErr w:type="spellEnd"/>
      </w:hyperlink>
    </w:p>
    <w:p w:rsidR="00FC125F" w:rsidRDefault="00FC125F" w:rsidP="00055AAA">
      <w:pPr>
        <w:spacing w:after="0" w:line="360" w:lineRule="auto"/>
        <w:ind w:right="50"/>
        <w:rPr>
          <w:rFonts w:eastAsia="MS Mincho" w:cs="Times New Roman"/>
          <w:sz w:val="24"/>
          <w:szCs w:val="24"/>
          <w:lang w:eastAsia="ja-JP"/>
        </w:rPr>
      </w:pPr>
    </w:p>
    <w:p w:rsidR="009359FE" w:rsidRPr="009359FE" w:rsidRDefault="009359FE" w:rsidP="009359FE">
      <w:pPr>
        <w:suppressAutoHyphens/>
        <w:spacing w:after="0" w:line="360" w:lineRule="auto"/>
        <w:ind w:right="50"/>
        <w:rPr>
          <w:rFonts w:ascii="Times New Roman" w:eastAsia="MS Mincho" w:hAnsi="Times New Roman" w:cs="Times New Roman"/>
          <w:b/>
          <w:sz w:val="24"/>
          <w:szCs w:val="24"/>
          <w:lang w:eastAsia="ja-JP"/>
        </w:rPr>
      </w:pPr>
      <w:r w:rsidRPr="009359FE">
        <w:rPr>
          <w:rFonts w:ascii="Times New Roman" w:eastAsia="MS Mincho" w:hAnsi="Times New Roman" w:cs="Times New Roman"/>
          <w:b/>
          <w:bCs/>
          <w:color w:val="000000"/>
          <w:sz w:val="24"/>
          <w:szCs w:val="24"/>
          <w:bdr w:val="none" w:sz="0" w:space="0" w:color="auto" w:frame="1"/>
          <w:shd w:val="clear" w:color="auto" w:fill="F7F4E5"/>
          <w:lang w:eastAsia="ja-JP"/>
        </w:rPr>
        <w:t xml:space="preserve">Μουσείο </w:t>
      </w:r>
      <w:proofErr w:type="spellStart"/>
      <w:r w:rsidRPr="009359FE">
        <w:rPr>
          <w:rFonts w:ascii="Times New Roman" w:eastAsia="MS Mincho" w:hAnsi="Times New Roman" w:cs="Times New Roman"/>
          <w:b/>
          <w:bCs/>
          <w:color w:val="000000"/>
          <w:sz w:val="24"/>
          <w:szCs w:val="24"/>
          <w:bdr w:val="none" w:sz="0" w:space="0" w:color="auto" w:frame="1"/>
          <w:shd w:val="clear" w:color="auto" w:fill="F7F4E5"/>
          <w:lang w:eastAsia="ja-JP"/>
        </w:rPr>
        <w:t>Αργυροτεχνίας</w:t>
      </w:r>
      <w:proofErr w:type="spellEnd"/>
      <w:r w:rsidRPr="009359FE">
        <w:rPr>
          <w:rFonts w:ascii="Times New Roman" w:eastAsia="MS Mincho" w:hAnsi="Times New Roman" w:cs="Times New Roman"/>
          <w:b/>
          <w:bCs/>
          <w:color w:val="000000"/>
          <w:sz w:val="24"/>
          <w:szCs w:val="24"/>
          <w:bdr w:val="none" w:sz="0" w:space="0" w:color="auto" w:frame="1"/>
          <w:shd w:val="clear" w:color="auto" w:fill="F7F4E5"/>
          <w:lang w:eastAsia="ja-JP"/>
        </w:rPr>
        <w:br/>
      </w:r>
      <w:r w:rsidRPr="009359FE">
        <w:rPr>
          <w:rFonts w:ascii="Times New Roman" w:eastAsia="MS Mincho" w:hAnsi="Times New Roman" w:cs="Times New Roman"/>
          <w:color w:val="000000"/>
          <w:sz w:val="24"/>
          <w:szCs w:val="24"/>
          <w:shd w:val="clear" w:color="auto" w:fill="F7F4E5"/>
          <w:lang w:eastAsia="ja-JP"/>
        </w:rPr>
        <w:t xml:space="preserve">Ακρόπολη </w:t>
      </w:r>
      <w:proofErr w:type="spellStart"/>
      <w:r w:rsidRPr="009359FE">
        <w:rPr>
          <w:rFonts w:ascii="Times New Roman" w:eastAsia="MS Mincho" w:hAnsi="Times New Roman" w:cs="Times New Roman"/>
          <w:color w:val="000000"/>
          <w:sz w:val="24"/>
          <w:szCs w:val="24"/>
          <w:shd w:val="clear" w:color="auto" w:fill="F7F4E5"/>
          <w:lang w:eastAsia="ja-JP"/>
        </w:rPr>
        <w:t>Ιτς</w:t>
      </w:r>
      <w:proofErr w:type="spellEnd"/>
      <w:r w:rsidRPr="009359FE">
        <w:rPr>
          <w:rFonts w:ascii="Times New Roman" w:eastAsia="MS Mincho" w:hAnsi="Times New Roman" w:cs="Times New Roman"/>
          <w:color w:val="000000"/>
          <w:sz w:val="24"/>
          <w:szCs w:val="24"/>
          <w:shd w:val="clear" w:color="auto" w:fill="F7F4E5"/>
          <w:lang w:eastAsia="ja-JP"/>
        </w:rPr>
        <w:t xml:space="preserve"> Καλέ, Κάστρο Ιωαννίνων</w:t>
      </w:r>
      <w:r w:rsidRPr="009359FE">
        <w:rPr>
          <w:rFonts w:ascii="Times New Roman" w:eastAsia="MS Mincho" w:hAnsi="Times New Roman" w:cs="Times New Roman"/>
          <w:color w:val="000000"/>
          <w:sz w:val="24"/>
          <w:szCs w:val="24"/>
          <w:lang w:eastAsia="ja-JP"/>
        </w:rPr>
        <w:br/>
      </w:r>
      <w:r w:rsidRPr="009359FE">
        <w:rPr>
          <w:rFonts w:ascii="Times New Roman" w:eastAsia="MS Mincho" w:hAnsi="Times New Roman" w:cs="Times New Roman"/>
          <w:color w:val="000000"/>
          <w:sz w:val="24"/>
          <w:szCs w:val="24"/>
          <w:shd w:val="clear" w:color="auto" w:fill="F7F4E5"/>
          <w:lang w:eastAsia="ja-JP"/>
        </w:rPr>
        <w:t>45221, Ιωάννινα</w:t>
      </w:r>
      <w:r w:rsidRPr="009359FE">
        <w:rPr>
          <w:rFonts w:ascii="Times New Roman" w:eastAsia="MS Mincho" w:hAnsi="Times New Roman" w:cs="Times New Roman"/>
          <w:color w:val="000000"/>
          <w:sz w:val="24"/>
          <w:szCs w:val="24"/>
          <w:lang w:eastAsia="ja-JP"/>
        </w:rPr>
        <w:br/>
      </w:r>
      <w:proofErr w:type="spellStart"/>
      <w:r w:rsidRPr="009359FE">
        <w:rPr>
          <w:rFonts w:ascii="Times New Roman" w:eastAsia="MS Mincho" w:hAnsi="Times New Roman" w:cs="Times New Roman"/>
          <w:color w:val="000000"/>
          <w:sz w:val="24"/>
          <w:szCs w:val="24"/>
          <w:shd w:val="clear" w:color="auto" w:fill="F7F4E5"/>
          <w:lang w:eastAsia="ja-JP"/>
        </w:rPr>
        <w:t>Τηλ</w:t>
      </w:r>
      <w:proofErr w:type="spellEnd"/>
      <w:r w:rsidRPr="009359FE">
        <w:rPr>
          <w:rFonts w:ascii="Times New Roman" w:eastAsia="MS Mincho" w:hAnsi="Times New Roman" w:cs="Times New Roman"/>
          <w:color w:val="000000"/>
          <w:sz w:val="24"/>
          <w:szCs w:val="24"/>
          <w:shd w:val="clear" w:color="auto" w:fill="F7F4E5"/>
          <w:lang w:eastAsia="ja-JP"/>
        </w:rPr>
        <w:t>: 26510 64065</w:t>
      </w:r>
    </w:p>
    <w:p w:rsidR="00C937EA" w:rsidRDefault="00C937EA" w:rsidP="00C937EA">
      <w:pPr>
        <w:spacing w:line="360" w:lineRule="auto"/>
        <w:ind w:right="50"/>
        <w:rPr>
          <w:rFonts w:ascii="Times New Roman" w:hAnsi="Times New Roman" w:cs="Times New Roman"/>
          <w:sz w:val="24"/>
        </w:rPr>
      </w:pPr>
      <w:r>
        <w:rPr>
          <w:rFonts w:ascii="Times New Roman" w:hAnsi="Times New Roman" w:cs="Times New Roman"/>
          <w:sz w:val="24"/>
        </w:rPr>
        <w:t xml:space="preserve">| </w:t>
      </w:r>
      <w:r>
        <w:rPr>
          <w:rStyle w:val="-"/>
          <w:rFonts w:ascii="Times New Roman" w:hAnsi="Times New Roman" w:cs="Times New Roman"/>
          <w:sz w:val="24"/>
          <w:lang w:val="en-US"/>
        </w:rPr>
        <w:t>www.piop.gr</w:t>
      </w:r>
    </w:p>
    <w:p w:rsidR="009359FE" w:rsidRPr="009359FE" w:rsidRDefault="009359FE" w:rsidP="009359FE">
      <w:pPr>
        <w:suppressAutoHyphens/>
        <w:spacing w:after="0" w:line="360" w:lineRule="auto"/>
        <w:ind w:right="50"/>
        <w:rPr>
          <w:rFonts w:ascii="Times New Roman" w:eastAsia="MS Mincho" w:hAnsi="Times New Roman" w:cs="Times New Roman"/>
          <w:sz w:val="24"/>
          <w:szCs w:val="24"/>
          <w:lang w:eastAsia="ja-JP"/>
        </w:rPr>
      </w:pPr>
    </w:p>
    <w:p w:rsidR="00FC125F" w:rsidRPr="00B30B2D" w:rsidRDefault="00FC125F" w:rsidP="00055AAA">
      <w:pPr>
        <w:spacing w:after="0" w:line="360" w:lineRule="auto"/>
        <w:ind w:right="50"/>
        <w:rPr>
          <w:rFonts w:cs="Times New Roman"/>
          <w:sz w:val="24"/>
          <w:szCs w:val="24"/>
        </w:rPr>
      </w:pPr>
    </w:p>
    <w:sectPr w:rsidR="00FC125F" w:rsidRPr="00B30B2D" w:rsidSect="004449E2">
      <w:pgSz w:w="11906" w:h="16838"/>
      <w:pgMar w:top="851" w:right="1133" w:bottom="993"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Roboto Light">
    <w:charset w:val="A1"/>
    <w:family w:val="auto"/>
    <w:pitch w:val="variable"/>
    <w:sig w:usb0="E00002FF" w:usb1="5000205B" w:usb2="00000020" w:usb3="00000000" w:csb0="0000019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34B54"/>
    <w:multiLevelType w:val="hybridMultilevel"/>
    <w:tmpl w:val="545E0EA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15:restartNumberingAfterBreak="0">
    <w:nsid w:val="1BB63D57"/>
    <w:multiLevelType w:val="hybridMultilevel"/>
    <w:tmpl w:val="15025A4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15:restartNumberingAfterBreak="0">
    <w:nsid w:val="2B1C1EC4"/>
    <w:multiLevelType w:val="hybridMultilevel"/>
    <w:tmpl w:val="CB98312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3D952DC"/>
    <w:multiLevelType w:val="hybridMultilevel"/>
    <w:tmpl w:val="09706F76"/>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4" w15:restartNumberingAfterBreak="0">
    <w:nsid w:val="3F987895"/>
    <w:multiLevelType w:val="hybridMultilevel"/>
    <w:tmpl w:val="6FB25C0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3AD487A"/>
    <w:multiLevelType w:val="hybridMultilevel"/>
    <w:tmpl w:val="36B8B8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513"/>
    <w:rsid w:val="000006D0"/>
    <w:rsid w:val="00004B54"/>
    <w:rsid w:val="000131E8"/>
    <w:rsid w:val="000143C4"/>
    <w:rsid w:val="0002025F"/>
    <w:rsid w:val="000216CE"/>
    <w:rsid w:val="00022E46"/>
    <w:rsid w:val="0002320C"/>
    <w:rsid w:val="00023EEB"/>
    <w:rsid w:val="00030908"/>
    <w:rsid w:val="00032E10"/>
    <w:rsid w:val="00036C55"/>
    <w:rsid w:val="00037265"/>
    <w:rsid w:val="000438A0"/>
    <w:rsid w:val="00043B0E"/>
    <w:rsid w:val="00044ADC"/>
    <w:rsid w:val="00045901"/>
    <w:rsid w:val="00046D73"/>
    <w:rsid w:val="00055AAA"/>
    <w:rsid w:val="00057113"/>
    <w:rsid w:val="00061066"/>
    <w:rsid w:val="00061A4F"/>
    <w:rsid w:val="00061EF1"/>
    <w:rsid w:val="00067DE3"/>
    <w:rsid w:val="00067E19"/>
    <w:rsid w:val="000830E4"/>
    <w:rsid w:val="00084898"/>
    <w:rsid w:val="000848CA"/>
    <w:rsid w:val="0008736F"/>
    <w:rsid w:val="000928A5"/>
    <w:rsid w:val="00093910"/>
    <w:rsid w:val="00097AA1"/>
    <w:rsid w:val="000A2E2D"/>
    <w:rsid w:val="000A74DB"/>
    <w:rsid w:val="000B0756"/>
    <w:rsid w:val="000B30F7"/>
    <w:rsid w:val="000B388A"/>
    <w:rsid w:val="000B7843"/>
    <w:rsid w:val="000B7926"/>
    <w:rsid w:val="000E41B8"/>
    <w:rsid w:val="000F4DB2"/>
    <w:rsid w:val="000F6AF7"/>
    <w:rsid w:val="000F71B5"/>
    <w:rsid w:val="00100955"/>
    <w:rsid w:val="00101BA4"/>
    <w:rsid w:val="00103C72"/>
    <w:rsid w:val="00104AEC"/>
    <w:rsid w:val="00104B93"/>
    <w:rsid w:val="00107151"/>
    <w:rsid w:val="001071E1"/>
    <w:rsid w:val="00107C06"/>
    <w:rsid w:val="00107DAD"/>
    <w:rsid w:val="00123E9B"/>
    <w:rsid w:val="00124C67"/>
    <w:rsid w:val="00131A8F"/>
    <w:rsid w:val="001449B9"/>
    <w:rsid w:val="00152932"/>
    <w:rsid w:val="00162269"/>
    <w:rsid w:val="00164495"/>
    <w:rsid w:val="00175E07"/>
    <w:rsid w:val="001772BD"/>
    <w:rsid w:val="00177ED0"/>
    <w:rsid w:val="00181F35"/>
    <w:rsid w:val="00184943"/>
    <w:rsid w:val="00186A41"/>
    <w:rsid w:val="0018789F"/>
    <w:rsid w:val="00193945"/>
    <w:rsid w:val="00193A6A"/>
    <w:rsid w:val="001A0232"/>
    <w:rsid w:val="001A27ED"/>
    <w:rsid w:val="001B0865"/>
    <w:rsid w:val="001B2C78"/>
    <w:rsid w:val="001B337D"/>
    <w:rsid w:val="001B5C87"/>
    <w:rsid w:val="001B7548"/>
    <w:rsid w:val="001D0589"/>
    <w:rsid w:val="001D1FAF"/>
    <w:rsid w:val="001D51B2"/>
    <w:rsid w:val="001D53D5"/>
    <w:rsid w:val="001D5C04"/>
    <w:rsid w:val="001D6831"/>
    <w:rsid w:val="001E1AC8"/>
    <w:rsid w:val="001E2D35"/>
    <w:rsid w:val="001F307C"/>
    <w:rsid w:val="001F3620"/>
    <w:rsid w:val="001F4E70"/>
    <w:rsid w:val="00201BA4"/>
    <w:rsid w:val="0020663D"/>
    <w:rsid w:val="0020727D"/>
    <w:rsid w:val="00210083"/>
    <w:rsid w:val="00211EB2"/>
    <w:rsid w:val="002157A6"/>
    <w:rsid w:val="002214D4"/>
    <w:rsid w:val="00223825"/>
    <w:rsid w:val="00223906"/>
    <w:rsid w:val="00227063"/>
    <w:rsid w:val="0022758C"/>
    <w:rsid w:val="00235BC2"/>
    <w:rsid w:val="00240035"/>
    <w:rsid w:val="00242B91"/>
    <w:rsid w:val="00244645"/>
    <w:rsid w:val="00244F87"/>
    <w:rsid w:val="00250317"/>
    <w:rsid w:val="002521B1"/>
    <w:rsid w:val="0025499D"/>
    <w:rsid w:val="00254DCB"/>
    <w:rsid w:val="0025550B"/>
    <w:rsid w:val="00256EF4"/>
    <w:rsid w:val="00261D04"/>
    <w:rsid w:val="00262138"/>
    <w:rsid w:val="00270637"/>
    <w:rsid w:val="00270749"/>
    <w:rsid w:val="00277284"/>
    <w:rsid w:val="00280279"/>
    <w:rsid w:val="0028702F"/>
    <w:rsid w:val="002918A3"/>
    <w:rsid w:val="00291B2C"/>
    <w:rsid w:val="00294F08"/>
    <w:rsid w:val="00297128"/>
    <w:rsid w:val="002A4608"/>
    <w:rsid w:val="002A52CB"/>
    <w:rsid w:val="002A6A93"/>
    <w:rsid w:val="002B018F"/>
    <w:rsid w:val="002C1B2D"/>
    <w:rsid w:val="002C7815"/>
    <w:rsid w:val="002D0C0D"/>
    <w:rsid w:val="002D1F93"/>
    <w:rsid w:val="002D2811"/>
    <w:rsid w:val="002D5605"/>
    <w:rsid w:val="002D61A6"/>
    <w:rsid w:val="002D752F"/>
    <w:rsid w:val="002E738E"/>
    <w:rsid w:val="002F0121"/>
    <w:rsid w:val="002F127A"/>
    <w:rsid w:val="002F19DA"/>
    <w:rsid w:val="002F616D"/>
    <w:rsid w:val="00302725"/>
    <w:rsid w:val="00303B7D"/>
    <w:rsid w:val="0030710E"/>
    <w:rsid w:val="0032010E"/>
    <w:rsid w:val="003213EF"/>
    <w:rsid w:val="003241C9"/>
    <w:rsid w:val="00324DE7"/>
    <w:rsid w:val="003266FA"/>
    <w:rsid w:val="003300A2"/>
    <w:rsid w:val="00332BCC"/>
    <w:rsid w:val="003334FA"/>
    <w:rsid w:val="00334604"/>
    <w:rsid w:val="003346F0"/>
    <w:rsid w:val="00334C01"/>
    <w:rsid w:val="0033603C"/>
    <w:rsid w:val="00337775"/>
    <w:rsid w:val="0034063C"/>
    <w:rsid w:val="00340F0B"/>
    <w:rsid w:val="00341430"/>
    <w:rsid w:val="00341B76"/>
    <w:rsid w:val="0034330F"/>
    <w:rsid w:val="00343FBE"/>
    <w:rsid w:val="00355566"/>
    <w:rsid w:val="00357E37"/>
    <w:rsid w:val="00361140"/>
    <w:rsid w:val="003738BA"/>
    <w:rsid w:val="00377DB9"/>
    <w:rsid w:val="00382444"/>
    <w:rsid w:val="00383DBB"/>
    <w:rsid w:val="00384207"/>
    <w:rsid w:val="00386793"/>
    <w:rsid w:val="0039052F"/>
    <w:rsid w:val="00391D46"/>
    <w:rsid w:val="00397610"/>
    <w:rsid w:val="003A0058"/>
    <w:rsid w:val="003A19D2"/>
    <w:rsid w:val="003A3A6E"/>
    <w:rsid w:val="003B11DC"/>
    <w:rsid w:val="003B56A0"/>
    <w:rsid w:val="003C0D87"/>
    <w:rsid w:val="003C1481"/>
    <w:rsid w:val="003C2F35"/>
    <w:rsid w:val="003C58F6"/>
    <w:rsid w:val="003C615D"/>
    <w:rsid w:val="003C6DB9"/>
    <w:rsid w:val="003D0EDF"/>
    <w:rsid w:val="003D5152"/>
    <w:rsid w:val="003D5775"/>
    <w:rsid w:val="003E4121"/>
    <w:rsid w:val="003E52B1"/>
    <w:rsid w:val="003E70C2"/>
    <w:rsid w:val="003F194A"/>
    <w:rsid w:val="003F1985"/>
    <w:rsid w:val="003F30B3"/>
    <w:rsid w:val="003F5FA1"/>
    <w:rsid w:val="00402E0D"/>
    <w:rsid w:val="00404757"/>
    <w:rsid w:val="004067C9"/>
    <w:rsid w:val="0041171A"/>
    <w:rsid w:val="004156D6"/>
    <w:rsid w:val="00416DCA"/>
    <w:rsid w:val="00417B0A"/>
    <w:rsid w:val="00422F59"/>
    <w:rsid w:val="00433EAB"/>
    <w:rsid w:val="00435DDD"/>
    <w:rsid w:val="00440C71"/>
    <w:rsid w:val="004449E2"/>
    <w:rsid w:val="00447250"/>
    <w:rsid w:val="00452FE7"/>
    <w:rsid w:val="004538B0"/>
    <w:rsid w:val="00454219"/>
    <w:rsid w:val="004543C0"/>
    <w:rsid w:val="00457D9A"/>
    <w:rsid w:val="004657E4"/>
    <w:rsid w:val="00466633"/>
    <w:rsid w:val="00476E3C"/>
    <w:rsid w:val="00484EAF"/>
    <w:rsid w:val="00486ACA"/>
    <w:rsid w:val="00493B78"/>
    <w:rsid w:val="00496745"/>
    <w:rsid w:val="004A094E"/>
    <w:rsid w:val="004A734C"/>
    <w:rsid w:val="004A76D0"/>
    <w:rsid w:val="004A7A5B"/>
    <w:rsid w:val="004A7EE6"/>
    <w:rsid w:val="004B5D6F"/>
    <w:rsid w:val="004B667C"/>
    <w:rsid w:val="004C14D2"/>
    <w:rsid w:val="004C5133"/>
    <w:rsid w:val="004D5CCE"/>
    <w:rsid w:val="004D7D97"/>
    <w:rsid w:val="004D7F29"/>
    <w:rsid w:val="004E020A"/>
    <w:rsid w:val="004E0436"/>
    <w:rsid w:val="004E07CA"/>
    <w:rsid w:val="004E0C08"/>
    <w:rsid w:val="004F06B2"/>
    <w:rsid w:val="004F4CEF"/>
    <w:rsid w:val="004F73F1"/>
    <w:rsid w:val="004F795D"/>
    <w:rsid w:val="00500B49"/>
    <w:rsid w:val="00503B18"/>
    <w:rsid w:val="0050552C"/>
    <w:rsid w:val="00515513"/>
    <w:rsid w:val="00516632"/>
    <w:rsid w:val="005219FC"/>
    <w:rsid w:val="0053030E"/>
    <w:rsid w:val="005308E2"/>
    <w:rsid w:val="00532EC8"/>
    <w:rsid w:val="005409E4"/>
    <w:rsid w:val="00542D14"/>
    <w:rsid w:val="00552728"/>
    <w:rsid w:val="00552AC1"/>
    <w:rsid w:val="00553BCF"/>
    <w:rsid w:val="0055768D"/>
    <w:rsid w:val="00557A31"/>
    <w:rsid w:val="005602D8"/>
    <w:rsid w:val="00560647"/>
    <w:rsid w:val="005612B5"/>
    <w:rsid w:val="00561722"/>
    <w:rsid w:val="00562E3A"/>
    <w:rsid w:val="005660CC"/>
    <w:rsid w:val="0057045A"/>
    <w:rsid w:val="005709FE"/>
    <w:rsid w:val="00570AEE"/>
    <w:rsid w:val="00571712"/>
    <w:rsid w:val="00572768"/>
    <w:rsid w:val="0057359F"/>
    <w:rsid w:val="00573E96"/>
    <w:rsid w:val="00575C20"/>
    <w:rsid w:val="005779DA"/>
    <w:rsid w:val="00580701"/>
    <w:rsid w:val="00590642"/>
    <w:rsid w:val="00593E77"/>
    <w:rsid w:val="00597113"/>
    <w:rsid w:val="005A1812"/>
    <w:rsid w:val="005A195B"/>
    <w:rsid w:val="005A1BDB"/>
    <w:rsid w:val="005A43BF"/>
    <w:rsid w:val="005B09C9"/>
    <w:rsid w:val="005B7254"/>
    <w:rsid w:val="005C126E"/>
    <w:rsid w:val="005C2917"/>
    <w:rsid w:val="005C30DA"/>
    <w:rsid w:val="005C5203"/>
    <w:rsid w:val="005D06AC"/>
    <w:rsid w:val="005D2FF2"/>
    <w:rsid w:val="005D346D"/>
    <w:rsid w:val="005D5052"/>
    <w:rsid w:val="005D58ED"/>
    <w:rsid w:val="005E1548"/>
    <w:rsid w:val="005E1EBD"/>
    <w:rsid w:val="005E26B7"/>
    <w:rsid w:val="005E2BEF"/>
    <w:rsid w:val="005F1331"/>
    <w:rsid w:val="005F2889"/>
    <w:rsid w:val="00603998"/>
    <w:rsid w:val="00604522"/>
    <w:rsid w:val="00611612"/>
    <w:rsid w:val="006124F1"/>
    <w:rsid w:val="00621B61"/>
    <w:rsid w:val="006252DF"/>
    <w:rsid w:val="00626F5F"/>
    <w:rsid w:val="00630B70"/>
    <w:rsid w:val="00634745"/>
    <w:rsid w:val="00635AF4"/>
    <w:rsid w:val="006378B1"/>
    <w:rsid w:val="00637F66"/>
    <w:rsid w:val="00645845"/>
    <w:rsid w:val="00647675"/>
    <w:rsid w:val="00655E31"/>
    <w:rsid w:val="0066112F"/>
    <w:rsid w:val="006619A4"/>
    <w:rsid w:val="00670911"/>
    <w:rsid w:val="00674EB4"/>
    <w:rsid w:val="00676BF4"/>
    <w:rsid w:val="00681A0C"/>
    <w:rsid w:val="00682841"/>
    <w:rsid w:val="00683302"/>
    <w:rsid w:val="006840E4"/>
    <w:rsid w:val="006846E0"/>
    <w:rsid w:val="006874DD"/>
    <w:rsid w:val="0069461A"/>
    <w:rsid w:val="00695E90"/>
    <w:rsid w:val="0069688E"/>
    <w:rsid w:val="006A4F4B"/>
    <w:rsid w:val="006A653E"/>
    <w:rsid w:val="006A7DC1"/>
    <w:rsid w:val="006A7F2A"/>
    <w:rsid w:val="006B4660"/>
    <w:rsid w:val="006B7FDC"/>
    <w:rsid w:val="006C1160"/>
    <w:rsid w:val="006C316F"/>
    <w:rsid w:val="006C378F"/>
    <w:rsid w:val="006D72CD"/>
    <w:rsid w:val="006E28C1"/>
    <w:rsid w:val="006E40BE"/>
    <w:rsid w:val="006E48EF"/>
    <w:rsid w:val="006F0959"/>
    <w:rsid w:val="006F1182"/>
    <w:rsid w:val="006F14AB"/>
    <w:rsid w:val="006F1A9C"/>
    <w:rsid w:val="006F4C9E"/>
    <w:rsid w:val="006F5BE7"/>
    <w:rsid w:val="007071DB"/>
    <w:rsid w:val="007177BD"/>
    <w:rsid w:val="007242C1"/>
    <w:rsid w:val="00725869"/>
    <w:rsid w:val="007275D3"/>
    <w:rsid w:val="00736CFB"/>
    <w:rsid w:val="00743827"/>
    <w:rsid w:val="007447FE"/>
    <w:rsid w:val="00744A5F"/>
    <w:rsid w:val="007456DD"/>
    <w:rsid w:val="007474A9"/>
    <w:rsid w:val="007565F8"/>
    <w:rsid w:val="00767E9F"/>
    <w:rsid w:val="0077181A"/>
    <w:rsid w:val="00776A47"/>
    <w:rsid w:val="00776D28"/>
    <w:rsid w:val="0078241C"/>
    <w:rsid w:val="00793C0B"/>
    <w:rsid w:val="007A1BB7"/>
    <w:rsid w:val="007A5545"/>
    <w:rsid w:val="007B4FBD"/>
    <w:rsid w:val="007B6443"/>
    <w:rsid w:val="007B73B0"/>
    <w:rsid w:val="007B742F"/>
    <w:rsid w:val="007C07F8"/>
    <w:rsid w:val="007C339D"/>
    <w:rsid w:val="007D1260"/>
    <w:rsid w:val="007D38D9"/>
    <w:rsid w:val="007D5C47"/>
    <w:rsid w:val="007D7B33"/>
    <w:rsid w:val="007E708D"/>
    <w:rsid w:val="007E7F1D"/>
    <w:rsid w:val="008037EA"/>
    <w:rsid w:val="0081008E"/>
    <w:rsid w:val="008137C6"/>
    <w:rsid w:val="00816433"/>
    <w:rsid w:val="00822AD8"/>
    <w:rsid w:val="00841F8C"/>
    <w:rsid w:val="00846003"/>
    <w:rsid w:val="0084708C"/>
    <w:rsid w:val="00854909"/>
    <w:rsid w:val="00855449"/>
    <w:rsid w:val="00856C17"/>
    <w:rsid w:val="00856E33"/>
    <w:rsid w:val="00861F0C"/>
    <w:rsid w:val="00871985"/>
    <w:rsid w:val="00873B98"/>
    <w:rsid w:val="0087580C"/>
    <w:rsid w:val="00876A57"/>
    <w:rsid w:val="00881195"/>
    <w:rsid w:val="008827AD"/>
    <w:rsid w:val="00883BAF"/>
    <w:rsid w:val="00884991"/>
    <w:rsid w:val="00894882"/>
    <w:rsid w:val="008A0F30"/>
    <w:rsid w:val="008A1A6F"/>
    <w:rsid w:val="008A23F1"/>
    <w:rsid w:val="008A2BFE"/>
    <w:rsid w:val="008A4202"/>
    <w:rsid w:val="008A5A90"/>
    <w:rsid w:val="008A7C8C"/>
    <w:rsid w:val="008B5241"/>
    <w:rsid w:val="008C0364"/>
    <w:rsid w:val="008C26D2"/>
    <w:rsid w:val="008C7550"/>
    <w:rsid w:val="008D0674"/>
    <w:rsid w:val="008D1A68"/>
    <w:rsid w:val="008D1B6E"/>
    <w:rsid w:val="008D2BBA"/>
    <w:rsid w:val="008D2E5D"/>
    <w:rsid w:val="008D32C7"/>
    <w:rsid w:val="008D5858"/>
    <w:rsid w:val="008E3677"/>
    <w:rsid w:val="008E5FB7"/>
    <w:rsid w:val="008F274D"/>
    <w:rsid w:val="008F2E1D"/>
    <w:rsid w:val="008F36C0"/>
    <w:rsid w:val="008F3B37"/>
    <w:rsid w:val="008F6943"/>
    <w:rsid w:val="008F79E6"/>
    <w:rsid w:val="00900788"/>
    <w:rsid w:val="009009CC"/>
    <w:rsid w:val="00910E2D"/>
    <w:rsid w:val="00914130"/>
    <w:rsid w:val="00916DDA"/>
    <w:rsid w:val="00920077"/>
    <w:rsid w:val="00921ED1"/>
    <w:rsid w:val="009226B3"/>
    <w:rsid w:val="009264D8"/>
    <w:rsid w:val="0092799C"/>
    <w:rsid w:val="009336B0"/>
    <w:rsid w:val="0093370B"/>
    <w:rsid w:val="009345CC"/>
    <w:rsid w:val="009359FE"/>
    <w:rsid w:val="00935E9E"/>
    <w:rsid w:val="009362CF"/>
    <w:rsid w:val="00941A6B"/>
    <w:rsid w:val="00944EC0"/>
    <w:rsid w:val="009453B7"/>
    <w:rsid w:val="00945566"/>
    <w:rsid w:val="00946A73"/>
    <w:rsid w:val="009549BB"/>
    <w:rsid w:val="00956A6D"/>
    <w:rsid w:val="00957093"/>
    <w:rsid w:val="009606CD"/>
    <w:rsid w:val="009636CD"/>
    <w:rsid w:val="00965CB2"/>
    <w:rsid w:val="00966AF1"/>
    <w:rsid w:val="009716BE"/>
    <w:rsid w:val="00971DE6"/>
    <w:rsid w:val="0097378F"/>
    <w:rsid w:val="009745A5"/>
    <w:rsid w:val="00976F8F"/>
    <w:rsid w:val="0098170D"/>
    <w:rsid w:val="00984760"/>
    <w:rsid w:val="0099188B"/>
    <w:rsid w:val="00992327"/>
    <w:rsid w:val="009A24D4"/>
    <w:rsid w:val="009A2B08"/>
    <w:rsid w:val="009A6170"/>
    <w:rsid w:val="009B3ABC"/>
    <w:rsid w:val="009B4DB4"/>
    <w:rsid w:val="009B65BB"/>
    <w:rsid w:val="009C205E"/>
    <w:rsid w:val="009D0127"/>
    <w:rsid w:val="009D320B"/>
    <w:rsid w:val="009D5B8C"/>
    <w:rsid w:val="009D6DD6"/>
    <w:rsid w:val="009D7667"/>
    <w:rsid w:val="009D7A99"/>
    <w:rsid w:val="009E05AB"/>
    <w:rsid w:val="009E3634"/>
    <w:rsid w:val="009E375C"/>
    <w:rsid w:val="009E3F95"/>
    <w:rsid w:val="009E55C3"/>
    <w:rsid w:val="009E6508"/>
    <w:rsid w:val="009F23AB"/>
    <w:rsid w:val="009F4DEB"/>
    <w:rsid w:val="009F50BE"/>
    <w:rsid w:val="00A070DA"/>
    <w:rsid w:val="00A07864"/>
    <w:rsid w:val="00A12FEC"/>
    <w:rsid w:val="00A15792"/>
    <w:rsid w:val="00A267F0"/>
    <w:rsid w:val="00A3059C"/>
    <w:rsid w:val="00A309E0"/>
    <w:rsid w:val="00A401D7"/>
    <w:rsid w:val="00A42E02"/>
    <w:rsid w:val="00A434D8"/>
    <w:rsid w:val="00A4428F"/>
    <w:rsid w:val="00A45844"/>
    <w:rsid w:val="00A513D9"/>
    <w:rsid w:val="00A52BD0"/>
    <w:rsid w:val="00A52CDB"/>
    <w:rsid w:val="00A56985"/>
    <w:rsid w:val="00A60C81"/>
    <w:rsid w:val="00A62BC5"/>
    <w:rsid w:val="00A70E56"/>
    <w:rsid w:val="00A7597B"/>
    <w:rsid w:val="00A81948"/>
    <w:rsid w:val="00A827EB"/>
    <w:rsid w:val="00A961D6"/>
    <w:rsid w:val="00AA13C3"/>
    <w:rsid w:val="00AA15A4"/>
    <w:rsid w:val="00AA1E53"/>
    <w:rsid w:val="00AA5572"/>
    <w:rsid w:val="00AA5B27"/>
    <w:rsid w:val="00AB1B42"/>
    <w:rsid w:val="00AB63BD"/>
    <w:rsid w:val="00AC11C9"/>
    <w:rsid w:val="00AC5F6E"/>
    <w:rsid w:val="00AD0833"/>
    <w:rsid w:val="00AD2ED1"/>
    <w:rsid w:val="00AD5833"/>
    <w:rsid w:val="00AD7D66"/>
    <w:rsid w:val="00AE38F9"/>
    <w:rsid w:val="00AE3F97"/>
    <w:rsid w:val="00AE62CD"/>
    <w:rsid w:val="00AE75C8"/>
    <w:rsid w:val="00AF0DBF"/>
    <w:rsid w:val="00AF14C4"/>
    <w:rsid w:val="00AF67EA"/>
    <w:rsid w:val="00B021ED"/>
    <w:rsid w:val="00B02D05"/>
    <w:rsid w:val="00B0411F"/>
    <w:rsid w:val="00B11ECD"/>
    <w:rsid w:val="00B1362F"/>
    <w:rsid w:val="00B161D9"/>
    <w:rsid w:val="00B228AD"/>
    <w:rsid w:val="00B30B2D"/>
    <w:rsid w:val="00B4175A"/>
    <w:rsid w:val="00B42C24"/>
    <w:rsid w:val="00B4366C"/>
    <w:rsid w:val="00B47F5B"/>
    <w:rsid w:val="00B515AA"/>
    <w:rsid w:val="00B53229"/>
    <w:rsid w:val="00B561ED"/>
    <w:rsid w:val="00B570CC"/>
    <w:rsid w:val="00B61196"/>
    <w:rsid w:val="00B620BF"/>
    <w:rsid w:val="00B63CBB"/>
    <w:rsid w:val="00B63DC3"/>
    <w:rsid w:val="00B642C4"/>
    <w:rsid w:val="00B67514"/>
    <w:rsid w:val="00B86ECD"/>
    <w:rsid w:val="00B87C38"/>
    <w:rsid w:val="00B9287F"/>
    <w:rsid w:val="00B9526B"/>
    <w:rsid w:val="00B95AE4"/>
    <w:rsid w:val="00BA0DDD"/>
    <w:rsid w:val="00BA3104"/>
    <w:rsid w:val="00BA3845"/>
    <w:rsid w:val="00BA5747"/>
    <w:rsid w:val="00BA6169"/>
    <w:rsid w:val="00BA72F7"/>
    <w:rsid w:val="00BB4C98"/>
    <w:rsid w:val="00BC441E"/>
    <w:rsid w:val="00BD0219"/>
    <w:rsid w:val="00BD29D1"/>
    <w:rsid w:val="00BE0CD9"/>
    <w:rsid w:val="00BE29D0"/>
    <w:rsid w:val="00BE5F60"/>
    <w:rsid w:val="00BE65A9"/>
    <w:rsid w:val="00BF119F"/>
    <w:rsid w:val="00BF1C42"/>
    <w:rsid w:val="00BF4229"/>
    <w:rsid w:val="00C00B75"/>
    <w:rsid w:val="00C0318A"/>
    <w:rsid w:val="00C05168"/>
    <w:rsid w:val="00C07470"/>
    <w:rsid w:val="00C14A25"/>
    <w:rsid w:val="00C15576"/>
    <w:rsid w:val="00C17AFC"/>
    <w:rsid w:val="00C22C4B"/>
    <w:rsid w:val="00C269D0"/>
    <w:rsid w:val="00C301F8"/>
    <w:rsid w:val="00C302D5"/>
    <w:rsid w:val="00C31063"/>
    <w:rsid w:val="00C3425A"/>
    <w:rsid w:val="00C40B4B"/>
    <w:rsid w:val="00C412D1"/>
    <w:rsid w:val="00C420BB"/>
    <w:rsid w:val="00C44BDD"/>
    <w:rsid w:val="00C46968"/>
    <w:rsid w:val="00C50814"/>
    <w:rsid w:val="00C521F1"/>
    <w:rsid w:val="00C54094"/>
    <w:rsid w:val="00C55B63"/>
    <w:rsid w:val="00C57666"/>
    <w:rsid w:val="00C60C0C"/>
    <w:rsid w:val="00C60CC0"/>
    <w:rsid w:val="00C7196D"/>
    <w:rsid w:val="00C72BB0"/>
    <w:rsid w:val="00C72F28"/>
    <w:rsid w:val="00C741DE"/>
    <w:rsid w:val="00C761CC"/>
    <w:rsid w:val="00C77B5A"/>
    <w:rsid w:val="00C80A46"/>
    <w:rsid w:val="00C84730"/>
    <w:rsid w:val="00C84B1E"/>
    <w:rsid w:val="00C86186"/>
    <w:rsid w:val="00C90AC2"/>
    <w:rsid w:val="00C934A1"/>
    <w:rsid w:val="00C937EA"/>
    <w:rsid w:val="00C9611A"/>
    <w:rsid w:val="00CA00E0"/>
    <w:rsid w:val="00CA04E8"/>
    <w:rsid w:val="00CA0775"/>
    <w:rsid w:val="00CA4C4F"/>
    <w:rsid w:val="00CB1B0D"/>
    <w:rsid w:val="00CB3CCD"/>
    <w:rsid w:val="00CB448A"/>
    <w:rsid w:val="00CC1FE2"/>
    <w:rsid w:val="00CC2FC4"/>
    <w:rsid w:val="00CC5966"/>
    <w:rsid w:val="00CC79A1"/>
    <w:rsid w:val="00CC7FEE"/>
    <w:rsid w:val="00CD22BF"/>
    <w:rsid w:val="00CD3AA5"/>
    <w:rsid w:val="00CD4BEA"/>
    <w:rsid w:val="00CD666F"/>
    <w:rsid w:val="00CE0F87"/>
    <w:rsid w:val="00CE3CD8"/>
    <w:rsid w:val="00CE5951"/>
    <w:rsid w:val="00CF1394"/>
    <w:rsid w:val="00CF1AB7"/>
    <w:rsid w:val="00CF569B"/>
    <w:rsid w:val="00CF6D2A"/>
    <w:rsid w:val="00D041FA"/>
    <w:rsid w:val="00D061F7"/>
    <w:rsid w:val="00D1195E"/>
    <w:rsid w:val="00D11D03"/>
    <w:rsid w:val="00D167C3"/>
    <w:rsid w:val="00D2722E"/>
    <w:rsid w:val="00D27FBA"/>
    <w:rsid w:val="00D31EDE"/>
    <w:rsid w:val="00D32DCF"/>
    <w:rsid w:val="00D34404"/>
    <w:rsid w:val="00D35FB1"/>
    <w:rsid w:val="00D410AD"/>
    <w:rsid w:val="00D44A98"/>
    <w:rsid w:val="00D44D0D"/>
    <w:rsid w:val="00D459F1"/>
    <w:rsid w:val="00D46592"/>
    <w:rsid w:val="00D56659"/>
    <w:rsid w:val="00D60AB7"/>
    <w:rsid w:val="00D71D49"/>
    <w:rsid w:val="00D75D19"/>
    <w:rsid w:val="00D7761F"/>
    <w:rsid w:val="00D80F34"/>
    <w:rsid w:val="00D8142D"/>
    <w:rsid w:val="00D81555"/>
    <w:rsid w:val="00D81564"/>
    <w:rsid w:val="00D8304B"/>
    <w:rsid w:val="00D8316F"/>
    <w:rsid w:val="00D85A85"/>
    <w:rsid w:val="00D86CD6"/>
    <w:rsid w:val="00D91793"/>
    <w:rsid w:val="00D91FDE"/>
    <w:rsid w:val="00D94156"/>
    <w:rsid w:val="00D95D09"/>
    <w:rsid w:val="00D961E6"/>
    <w:rsid w:val="00D9731F"/>
    <w:rsid w:val="00DA1656"/>
    <w:rsid w:val="00DA367A"/>
    <w:rsid w:val="00DA3813"/>
    <w:rsid w:val="00DB07FB"/>
    <w:rsid w:val="00DB2ADE"/>
    <w:rsid w:val="00DB35A4"/>
    <w:rsid w:val="00DC0A28"/>
    <w:rsid w:val="00DC0F80"/>
    <w:rsid w:val="00DC16BF"/>
    <w:rsid w:val="00DC4E1C"/>
    <w:rsid w:val="00DC77E3"/>
    <w:rsid w:val="00DD3F30"/>
    <w:rsid w:val="00DD648C"/>
    <w:rsid w:val="00DE259D"/>
    <w:rsid w:val="00DE783D"/>
    <w:rsid w:val="00DF12D0"/>
    <w:rsid w:val="00DF33D8"/>
    <w:rsid w:val="00DF4CEB"/>
    <w:rsid w:val="00DF6658"/>
    <w:rsid w:val="00DF6FFA"/>
    <w:rsid w:val="00E00903"/>
    <w:rsid w:val="00E02217"/>
    <w:rsid w:val="00E04482"/>
    <w:rsid w:val="00E06943"/>
    <w:rsid w:val="00E11BFB"/>
    <w:rsid w:val="00E16FF5"/>
    <w:rsid w:val="00E17BBD"/>
    <w:rsid w:val="00E17C15"/>
    <w:rsid w:val="00E21897"/>
    <w:rsid w:val="00E24859"/>
    <w:rsid w:val="00E24902"/>
    <w:rsid w:val="00E252E9"/>
    <w:rsid w:val="00E26BBF"/>
    <w:rsid w:val="00E32A71"/>
    <w:rsid w:val="00E34F27"/>
    <w:rsid w:val="00E35F03"/>
    <w:rsid w:val="00E368C6"/>
    <w:rsid w:val="00E36EFD"/>
    <w:rsid w:val="00E404F2"/>
    <w:rsid w:val="00E41F54"/>
    <w:rsid w:val="00E4454D"/>
    <w:rsid w:val="00E51320"/>
    <w:rsid w:val="00E5696F"/>
    <w:rsid w:val="00E575BC"/>
    <w:rsid w:val="00E61782"/>
    <w:rsid w:val="00E6384D"/>
    <w:rsid w:val="00E736A1"/>
    <w:rsid w:val="00E74590"/>
    <w:rsid w:val="00E76BF8"/>
    <w:rsid w:val="00E808A4"/>
    <w:rsid w:val="00E8148B"/>
    <w:rsid w:val="00E8285B"/>
    <w:rsid w:val="00E838B6"/>
    <w:rsid w:val="00E90A80"/>
    <w:rsid w:val="00E92CC2"/>
    <w:rsid w:val="00E97A3A"/>
    <w:rsid w:val="00E97F57"/>
    <w:rsid w:val="00EA28B7"/>
    <w:rsid w:val="00EA31E7"/>
    <w:rsid w:val="00EA6CE0"/>
    <w:rsid w:val="00EB09A5"/>
    <w:rsid w:val="00EB129E"/>
    <w:rsid w:val="00EC092D"/>
    <w:rsid w:val="00EC5C41"/>
    <w:rsid w:val="00EC68B6"/>
    <w:rsid w:val="00EC69F1"/>
    <w:rsid w:val="00EC6EED"/>
    <w:rsid w:val="00ED13C4"/>
    <w:rsid w:val="00ED55D4"/>
    <w:rsid w:val="00ED5971"/>
    <w:rsid w:val="00EF02DC"/>
    <w:rsid w:val="00EF30A6"/>
    <w:rsid w:val="00EF5803"/>
    <w:rsid w:val="00EF6F59"/>
    <w:rsid w:val="00F016CE"/>
    <w:rsid w:val="00F04527"/>
    <w:rsid w:val="00F056C1"/>
    <w:rsid w:val="00F07671"/>
    <w:rsid w:val="00F14972"/>
    <w:rsid w:val="00F158EC"/>
    <w:rsid w:val="00F22E77"/>
    <w:rsid w:val="00F23DDD"/>
    <w:rsid w:val="00F24047"/>
    <w:rsid w:val="00F240BC"/>
    <w:rsid w:val="00F2538B"/>
    <w:rsid w:val="00F25443"/>
    <w:rsid w:val="00F3099F"/>
    <w:rsid w:val="00F31E6D"/>
    <w:rsid w:val="00F36600"/>
    <w:rsid w:val="00F42B3A"/>
    <w:rsid w:val="00F42F19"/>
    <w:rsid w:val="00F43919"/>
    <w:rsid w:val="00F451AE"/>
    <w:rsid w:val="00F506F1"/>
    <w:rsid w:val="00F50DEA"/>
    <w:rsid w:val="00F51149"/>
    <w:rsid w:val="00F545BF"/>
    <w:rsid w:val="00F5474B"/>
    <w:rsid w:val="00F55BE4"/>
    <w:rsid w:val="00F56F0E"/>
    <w:rsid w:val="00F60197"/>
    <w:rsid w:val="00F63514"/>
    <w:rsid w:val="00F63765"/>
    <w:rsid w:val="00F746E7"/>
    <w:rsid w:val="00F74C65"/>
    <w:rsid w:val="00F800A1"/>
    <w:rsid w:val="00F87941"/>
    <w:rsid w:val="00F93DC9"/>
    <w:rsid w:val="00F941A2"/>
    <w:rsid w:val="00F96304"/>
    <w:rsid w:val="00FA35AF"/>
    <w:rsid w:val="00FC125F"/>
    <w:rsid w:val="00FC4862"/>
    <w:rsid w:val="00FC5DF3"/>
    <w:rsid w:val="00FC635F"/>
    <w:rsid w:val="00FD0733"/>
    <w:rsid w:val="00FD08DE"/>
    <w:rsid w:val="00FD674D"/>
    <w:rsid w:val="00FD6DBD"/>
    <w:rsid w:val="00FE1F8A"/>
    <w:rsid w:val="00FE22E2"/>
    <w:rsid w:val="00FE37CF"/>
    <w:rsid w:val="00FF364E"/>
    <w:rsid w:val="00FF61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7DFF7E-7053-4202-97B4-138DB802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1551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15513"/>
    <w:rPr>
      <w:rFonts w:ascii="Tahoma" w:hAnsi="Tahoma" w:cs="Tahoma"/>
      <w:sz w:val="16"/>
      <w:szCs w:val="16"/>
    </w:rPr>
  </w:style>
  <w:style w:type="paragraph" w:styleId="a4">
    <w:name w:val="List Paragraph"/>
    <w:basedOn w:val="a"/>
    <w:uiPriority w:val="34"/>
    <w:qFormat/>
    <w:rsid w:val="00DC4E1C"/>
    <w:pPr>
      <w:widowControl w:val="0"/>
      <w:ind w:left="720"/>
      <w:contextualSpacing/>
    </w:pPr>
    <w:rPr>
      <w:lang w:val="en-US"/>
    </w:rPr>
  </w:style>
  <w:style w:type="table" w:styleId="a5">
    <w:name w:val="Table Grid"/>
    <w:basedOn w:val="a1"/>
    <w:uiPriority w:val="59"/>
    <w:rsid w:val="009F2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semiHidden/>
    <w:unhideWhenUsed/>
    <w:rsid w:val="00A7597B"/>
  </w:style>
  <w:style w:type="paragraph" w:styleId="a7">
    <w:name w:val="Plain Text"/>
    <w:basedOn w:val="a"/>
    <w:link w:val="Char0"/>
    <w:uiPriority w:val="99"/>
    <w:unhideWhenUsed/>
    <w:rsid w:val="004449E2"/>
    <w:pPr>
      <w:spacing w:after="0" w:line="240" w:lineRule="auto"/>
    </w:pPr>
    <w:rPr>
      <w:rFonts w:ascii="Calibri" w:hAnsi="Calibri"/>
      <w:szCs w:val="21"/>
    </w:rPr>
  </w:style>
  <w:style w:type="character" w:customStyle="1" w:styleId="Char0">
    <w:name w:val="Απλό κείμενο Char"/>
    <w:basedOn w:val="a0"/>
    <w:link w:val="a7"/>
    <w:uiPriority w:val="99"/>
    <w:rsid w:val="004449E2"/>
    <w:rPr>
      <w:rFonts w:ascii="Calibri" w:hAnsi="Calibri"/>
      <w:szCs w:val="21"/>
    </w:rPr>
  </w:style>
  <w:style w:type="character" w:styleId="-">
    <w:name w:val="Hyperlink"/>
    <w:basedOn w:val="a0"/>
    <w:uiPriority w:val="99"/>
    <w:unhideWhenUsed/>
    <w:rsid w:val="00104AEC"/>
    <w:rPr>
      <w:color w:val="0000FF" w:themeColor="hyperlink"/>
      <w:u w:val="single"/>
    </w:rPr>
  </w:style>
  <w:style w:type="paragraph" w:styleId="Web">
    <w:name w:val="Normal (Web)"/>
    <w:basedOn w:val="a"/>
    <w:uiPriority w:val="99"/>
    <w:semiHidden/>
    <w:unhideWhenUsed/>
    <w:rsid w:val="00104AE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4E07CA"/>
    <w:rPr>
      <w:b/>
      <w:bCs/>
    </w:rPr>
  </w:style>
  <w:style w:type="character" w:styleId="a9">
    <w:name w:val="annotation reference"/>
    <w:basedOn w:val="a0"/>
    <w:uiPriority w:val="99"/>
    <w:semiHidden/>
    <w:unhideWhenUsed/>
    <w:rsid w:val="005B09C9"/>
    <w:rPr>
      <w:sz w:val="16"/>
      <w:szCs w:val="16"/>
    </w:rPr>
  </w:style>
  <w:style w:type="paragraph" w:styleId="aa">
    <w:name w:val="annotation text"/>
    <w:basedOn w:val="a"/>
    <w:link w:val="Char1"/>
    <w:uiPriority w:val="99"/>
    <w:semiHidden/>
    <w:unhideWhenUsed/>
    <w:rsid w:val="005B09C9"/>
    <w:pPr>
      <w:spacing w:line="240" w:lineRule="auto"/>
    </w:pPr>
    <w:rPr>
      <w:sz w:val="20"/>
      <w:szCs w:val="20"/>
    </w:rPr>
  </w:style>
  <w:style w:type="character" w:customStyle="1" w:styleId="Char1">
    <w:name w:val="Κείμενο σχολίου Char"/>
    <w:basedOn w:val="a0"/>
    <w:link w:val="aa"/>
    <w:uiPriority w:val="99"/>
    <w:semiHidden/>
    <w:rsid w:val="005B09C9"/>
    <w:rPr>
      <w:sz w:val="20"/>
      <w:szCs w:val="20"/>
    </w:rPr>
  </w:style>
  <w:style w:type="paragraph" w:styleId="ab">
    <w:name w:val="annotation subject"/>
    <w:basedOn w:val="aa"/>
    <w:next w:val="aa"/>
    <w:link w:val="Char2"/>
    <w:uiPriority w:val="99"/>
    <w:semiHidden/>
    <w:unhideWhenUsed/>
    <w:rsid w:val="005B09C9"/>
    <w:rPr>
      <w:b/>
      <w:bCs/>
    </w:rPr>
  </w:style>
  <w:style w:type="character" w:customStyle="1" w:styleId="Char2">
    <w:name w:val="Θέμα σχολίου Char"/>
    <w:basedOn w:val="Char1"/>
    <w:link w:val="ab"/>
    <w:uiPriority w:val="99"/>
    <w:semiHidden/>
    <w:rsid w:val="005B09C9"/>
    <w:rPr>
      <w:b/>
      <w:bCs/>
      <w:sz w:val="20"/>
      <w:szCs w:val="20"/>
    </w:rPr>
  </w:style>
  <w:style w:type="paragraph" w:styleId="ac">
    <w:name w:val="No Spacing"/>
    <w:uiPriority w:val="1"/>
    <w:qFormat/>
    <w:rsid w:val="00E044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757038">
      <w:bodyDiv w:val="1"/>
      <w:marLeft w:val="0"/>
      <w:marRight w:val="0"/>
      <w:marTop w:val="0"/>
      <w:marBottom w:val="0"/>
      <w:divBdr>
        <w:top w:val="none" w:sz="0" w:space="0" w:color="auto"/>
        <w:left w:val="none" w:sz="0" w:space="0" w:color="auto"/>
        <w:bottom w:val="none" w:sz="0" w:space="0" w:color="auto"/>
        <w:right w:val="none" w:sz="0" w:space="0" w:color="auto"/>
      </w:divBdr>
    </w:div>
    <w:div w:id="314191249">
      <w:bodyDiv w:val="1"/>
      <w:marLeft w:val="0"/>
      <w:marRight w:val="0"/>
      <w:marTop w:val="0"/>
      <w:marBottom w:val="0"/>
      <w:divBdr>
        <w:top w:val="none" w:sz="0" w:space="0" w:color="auto"/>
        <w:left w:val="none" w:sz="0" w:space="0" w:color="auto"/>
        <w:bottom w:val="none" w:sz="0" w:space="0" w:color="auto"/>
        <w:right w:val="none" w:sz="0" w:space="0" w:color="auto"/>
      </w:divBdr>
    </w:div>
    <w:div w:id="641540926">
      <w:bodyDiv w:val="1"/>
      <w:marLeft w:val="0"/>
      <w:marRight w:val="0"/>
      <w:marTop w:val="0"/>
      <w:marBottom w:val="0"/>
      <w:divBdr>
        <w:top w:val="none" w:sz="0" w:space="0" w:color="auto"/>
        <w:left w:val="none" w:sz="0" w:space="0" w:color="auto"/>
        <w:bottom w:val="none" w:sz="0" w:space="0" w:color="auto"/>
        <w:right w:val="none" w:sz="0" w:space="0" w:color="auto"/>
      </w:divBdr>
    </w:div>
    <w:div w:id="1147238420">
      <w:bodyDiv w:val="1"/>
      <w:marLeft w:val="0"/>
      <w:marRight w:val="0"/>
      <w:marTop w:val="0"/>
      <w:marBottom w:val="0"/>
      <w:divBdr>
        <w:top w:val="none" w:sz="0" w:space="0" w:color="auto"/>
        <w:left w:val="none" w:sz="0" w:space="0" w:color="auto"/>
        <w:bottom w:val="none" w:sz="0" w:space="0" w:color="auto"/>
        <w:right w:val="none" w:sz="0" w:space="0" w:color="auto"/>
      </w:divBdr>
    </w:div>
    <w:div w:id="1290625880">
      <w:bodyDiv w:val="1"/>
      <w:marLeft w:val="0"/>
      <w:marRight w:val="0"/>
      <w:marTop w:val="0"/>
      <w:marBottom w:val="0"/>
      <w:divBdr>
        <w:top w:val="none" w:sz="0" w:space="0" w:color="auto"/>
        <w:left w:val="none" w:sz="0" w:space="0" w:color="auto"/>
        <w:bottom w:val="none" w:sz="0" w:space="0" w:color="auto"/>
        <w:right w:val="none" w:sz="0" w:space="0" w:color="auto"/>
      </w:divBdr>
    </w:div>
    <w:div w:id="192055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facebook.com/PiopNew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info@artoget.gr" TargetMode="External"/><Relationship Id="rId5" Type="http://schemas.openxmlformats.org/officeDocument/2006/relationships/webSettings" Target="webSettings.xml"/><Relationship Id="rId15" Type="http://schemas.openxmlformats.org/officeDocument/2006/relationships/hyperlink" Target="https://www.facebook.com/pg/ArTogether.VSA/about/?ref=page_internal" TargetMode="External"/><Relationship Id="rId10" Type="http://schemas.openxmlformats.org/officeDocument/2006/relationships/hyperlink" Target="mailto:info@artoget.gr" TargetMode="External"/><Relationship Id="rId4" Type="http://schemas.openxmlformats.org/officeDocument/2006/relationships/settings" Target="settings.xml"/><Relationship Id="rId9" Type="http://schemas.openxmlformats.org/officeDocument/2006/relationships/hyperlink" Target="mailto:info@artoget.gr" TargetMode="External"/><Relationship Id="rId14" Type="http://schemas.openxmlformats.org/officeDocument/2006/relationships/hyperlink" Target="mailto:info@artog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BB9DC-6377-48CF-805C-2F33C45E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1039</Words>
  <Characters>5613</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VSA</dc:creator>
  <cp:lastModifiedBy>arts_grammateia</cp:lastModifiedBy>
  <cp:revision>2</cp:revision>
  <cp:lastPrinted>2020-01-09T14:58:00Z</cp:lastPrinted>
  <dcterms:created xsi:type="dcterms:W3CDTF">2020-03-02T09:26:00Z</dcterms:created>
  <dcterms:modified xsi:type="dcterms:W3CDTF">2020-03-02T09:26:00Z</dcterms:modified>
</cp:coreProperties>
</file>